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854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8078A" w:rsidTr="0088078A">
        <w:tc>
          <w:tcPr>
            <w:tcW w:w="9854" w:type="dxa"/>
          </w:tcPr>
          <w:p w:rsidR="0088078A" w:rsidRPr="001F34E5" w:rsidRDefault="0088078A" w:rsidP="00A83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0F948F6" wp14:editId="1670BD91">
                  <wp:simplePos x="0" y="0"/>
                  <wp:positionH relativeFrom="column">
                    <wp:posOffset>4399451</wp:posOffset>
                  </wp:positionH>
                  <wp:positionV relativeFrom="paragraph">
                    <wp:posOffset>186055</wp:posOffset>
                  </wp:positionV>
                  <wp:extent cx="786765" cy="123952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1239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E251FFD" wp14:editId="71493594">
                  <wp:simplePos x="0" y="0"/>
                  <wp:positionH relativeFrom="column">
                    <wp:posOffset>138779</wp:posOffset>
                  </wp:positionH>
                  <wp:positionV relativeFrom="paragraph">
                    <wp:posOffset>535940</wp:posOffset>
                  </wp:positionV>
                  <wp:extent cx="2101215" cy="608965"/>
                  <wp:effectExtent l="0" t="0" r="0" b="63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215" cy="608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20995498" wp14:editId="354F1F5D">
                  <wp:extent cx="1584251" cy="1584251"/>
                  <wp:effectExtent l="0" t="0" r="0" b="0"/>
                  <wp:docPr id="1" name="Рисунок 1" descr="C:\Users\User\Documents\ЦОНИиРД\1) На локальн. сайт\КОНФЕРЕНЦИИ, СЕМИНАРЫ, ВЫСТАВКИ [2017]\Разное\Комплексная безопасность\Roll Up\Баннер 0,90х2,20\2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ЦОНИиРД\1) На локальн. сайт\КОНФЕРЕНЦИИ, СЕМИНАРЫ, ВЫСТАВКИ [2017]\Разное\Комплексная безопасность\Roll Up\Баннер 0,90х2,20\2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982" cy="1586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78A" w:rsidTr="0088078A">
        <w:tc>
          <w:tcPr>
            <w:tcW w:w="9854" w:type="dxa"/>
          </w:tcPr>
          <w:p w:rsidR="0088078A" w:rsidRDefault="0088078A" w:rsidP="00A83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34E5">
              <w:rPr>
                <w:rFonts w:ascii="Times New Roman" w:hAnsi="Times New Roman"/>
                <w:b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Pr="00004390">
              <w:rPr>
                <w:rFonts w:ascii="Times New Roman" w:hAnsi="Times New Roman"/>
                <w:b/>
                <w:sz w:val="28"/>
                <w:szCs w:val="28"/>
              </w:rPr>
              <w:t xml:space="preserve"> НАУЧНО-ПРАКТИЧЕСКАЯ</w:t>
            </w:r>
          </w:p>
          <w:p w:rsidR="0088078A" w:rsidRPr="00004390" w:rsidRDefault="0088078A" w:rsidP="00A83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4390">
              <w:rPr>
                <w:rFonts w:ascii="Times New Roman" w:hAnsi="Times New Roman"/>
                <w:b/>
                <w:sz w:val="28"/>
                <w:szCs w:val="28"/>
              </w:rPr>
              <w:t>КОНФЕРЕНЦИЯ</w:t>
            </w:r>
          </w:p>
          <w:p w:rsidR="0088078A" w:rsidRDefault="0088078A" w:rsidP="00A83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3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88078A">
              <w:rPr>
                <w:rFonts w:ascii="Times New Roman" w:hAnsi="Times New Roman"/>
                <w:b/>
                <w:sz w:val="28"/>
                <w:szCs w:val="28"/>
              </w:rPr>
              <w:t xml:space="preserve">Пожарная безопасность </w:t>
            </w:r>
            <w:r w:rsidR="00FC1A79">
              <w:rPr>
                <w:rFonts w:ascii="Times New Roman" w:hAnsi="Times New Roman"/>
                <w:b/>
                <w:sz w:val="28"/>
                <w:szCs w:val="28"/>
              </w:rPr>
              <w:t>объектов капитального строительства</w:t>
            </w:r>
            <w:r w:rsidRPr="0088078A">
              <w:rPr>
                <w:rFonts w:ascii="Times New Roman" w:hAnsi="Times New Roman"/>
                <w:b/>
                <w:sz w:val="28"/>
                <w:szCs w:val="28"/>
              </w:rPr>
              <w:t>. Нормативы, проектирование, устройство и эксплуатация</w:t>
            </w:r>
            <w:r w:rsidRPr="0093473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88078A" w:rsidRDefault="0088078A" w:rsidP="002E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078A" w:rsidRPr="00004390" w:rsidRDefault="0088078A" w:rsidP="002E6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A11">
              <w:rPr>
                <w:rFonts w:ascii="Times New Roman" w:hAnsi="Times New Roman"/>
                <w:b/>
                <w:sz w:val="28"/>
                <w:szCs w:val="28"/>
              </w:rPr>
              <w:t>196105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004390">
              <w:rPr>
                <w:rFonts w:ascii="Times New Roman" w:hAnsi="Times New Roman"/>
                <w:b/>
                <w:sz w:val="28"/>
                <w:szCs w:val="28"/>
              </w:rPr>
              <w:t>Санкт-Петербург, Московский пр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04390">
              <w:rPr>
                <w:rFonts w:ascii="Times New Roman" w:hAnsi="Times New Roman"/>
                <w:b/>
                <w:sz w:val="28"/>
                <w:szCs w:val="28"/>
              </w:rPr>
              <w:t>, д. 149</w:t>
            </w:r>
          </w:p>
          <w:p w:rsidR="0088078A" w:rsidRDefault="0088078A" w:rsidP="002E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078A" w:rsidRPr="00142031" w:rsidRDefault="009128C7" w:rsidP="0088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25</w:t>
            </w:r>
            <w:r w:rsidR="0088078A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  <w:szCs w:val="24"/>
              </w:rPr>
              <w:t>марта 2021</w:t>
            </w:r>
            <w:r w:rsidR="0088078A" w:rsidRPr="00FE05AB">
              <w:rPr>
                <w:rFonts w:ascii="Times New Roman" w:hAnsi="Times New Roman"/>
                <w:b/>
                <w:spacing w:val="-3"/>
                <w:sz w:val="28"/>
                <w:szCs w:val="24"/>
              </w:rPr>
              <w:t xml:space="preserve"> г</w:t>
            </w:r>
            <w:r w:rsidR="0088078A">
              <w:rPr>
                <w:rFonts w:ascii="Times New Roman" w:hAnsi="Times New Roman"/>
                <w:b/>
                <w:spacing w:val="-3"/>
                <w:sz w:val="28"/>
                <w:szCs w:val="24"/>
              </w:rPr>
              <w:t>ода</w:t>
            </w:r>
          </w:p>
        </w:tc>
      </w:tr>
    </w:tbl>
    <w:p w:rsidR="00A8392E" w:rsidRDefault="00A8392E" w:rsidP="0000439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42031" w:rsidRPr="00A8392E" w:rsidRDefault="00142031" w:rsidP="00B36F8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92E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857ED5" w:rsidRDefault="009128C7" w:rsidP="00A83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92E">
        <w:rPr>
          <w:rFonts w:ascii="Times New Roman" w:hAnsi="Times New Roman"/>
          <w:sz w:val="28"/>
          <w:szCs w:val="28"/>
        </w:rPr>
        <w:t>ФГБОУ ВО «Санкт-Петербургс</w:t>
      </w:r>
      <w:r>
        <w:rPr>
          <w:rFonts w:ascii="Times New Roman" w:hAnsi="Times New Roman"/>
          <w:sz w:val="28"/>
          <w:szCs w:val="28"/>
        </w:rPr>
        <w:t xml:space="preserve">кий университет ГПС МЧС России» совместно с </w:t>
      </w:r>
      <w:r w:rsidR="00416718">
        <w:rPr>
          <w:rFonts w:ascii="Times New Roman" w:hAnsi="Times New Roman"/>
          <w:sz w:val="28"/>
          <w:szCs w:val="28"/>
        </w:rPr>
        <w:t xml:space="preserve">ЦДК «Контакт» </w:t>
      </w:r>
      <w:r w:rsidR="0088078A">
        <w:rPr>
          <w:rFonts w:ascii="Times New Roman" w:hAnsi="Times New Roman"/>
          <w:sz w:val="28"/>
          <w:szCs w:val="28"/>
        </w:rPr>
        <w:t>и Санкт-Петербургским государственным архитектур</w:t>
      </w:r>
      <w:r>
        <w:rPr>
          <w:rFonts w:ascii="Times New Roman" w:hAnsi="Times New Roman"/>
          <w:sz w:val="28"/>
          <w:szCs w:val="28"/>
        </w:rPr>
        <w:t>но-строительным университетом 25</w:t>
      </w:r>
      <w:r w:rsidR="00B36F8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марта 2021</w:t>
      </w:r>
      <w:r w:rsidR="00B36F88">
        <w:rPr>
          <w:rFonts w:ascii="Times New Roman" w:hAnsi="Times New Roman"/>
          <w:sz w:val="28"/>
          <w:szCs w:val="28"/>
        </w:rPr>
        <w:t> </w:t>
      </w:r>
      <w:r w:rsidR="00004390" w:rsidRPr="00A8392E">
        <w:rPr>
          <w:rFonts w:ascii="Times New Roman" w:hAnsi="Times New Roman"/>
          <w:sz w:val="28"/>
          <w:szCs w:val="28"/>
        </w:rPr>
        <w:t xml:space="preserve">года проводит </w:t>
      </w:r>
      <w:r w:rsidR="001F34E5" w:rsidRPr="00A8392E">
        <w:rPr>
          <w:rFonts w:ascii="Times New Roman" w:hAnsi="Times New Roman"/>
          <w:sz w:val="28"/>
          <w:szCs w:val="28"/>
        </w:rPr>
        <w:t>Всероссийскую научно-практическую конференцию «</w:t>
      </w:r>
      <w:r w:rsidR="0088078A" w:rsidRPr="0088078A">
        <w:rPr>
          <w:rFonts w:ascii="Times New Roman" w:hAnsi="Times New Roman"/>
          <w:sz w:val="28"/>
          <w:szCs w:val="28"/>
        </w:rPr>
        <w:t xml:space="preserve">Пожарная безопасность </w:t>
      </w:r>
      <w:r w:rsidR="00FC1A79">
        <w:rPr>
          <w:rFonts w:ascii="Times New Roman" w:hAnsi="Times New Roman"/>
          <w:sz w:val="28"/>
          <w:szCs w:val="28"/>
        </w:rPr>
        <w:t>объектов капитального строительства</w:t>
      </w:r>
      <w:r w:rsidR="0088078A" w:rsidRPr="0088078A">
        <w:rPr>
          <w:rFonts w:ascii="Times New Roman" w:hAnsi="Times New Roman"/>
          <w:sz w:val="28"/>
          <w:szCs w:val="28"/>
        </w:rPr>
        <w:t>. Нормативы, проектирование, устройство и эксплуатация</w:t>
      </w:r>
      <w:r w:rsidR="002E75CA">
        <w:rPr>
          <w:rFonts w:ascii="Times New Roman" w:hAnsi="Times New Roman"/>
          <w:sz w:val="28"/>
          <w:szCs w:val="28"/>
        </w:rPr>
        <w:t>»</w:t>
      </w:r>
      <w:r w:rsidR="00857ED5">
        <w:rPr>
          <w:rFonts w:ascii="Times New Roman" w:hAnsi="Times New Roman"/>
          <w:sz w:val="28"/>
          <w:szCs w:val="28"/>
        </w:rPr>
        <w:t>.</w:t>
      </w:r>
    </w:p>
    <w:p w:rsidR="009300B5" w:rsidRPr="00E9482B" w:rsidRDefault="009300B5" w:rsidP="009025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82B">
        <w:rPr>
          <w:rFonts w:ascii="Times New Roman" w:hAnsi="Times New Roman"/>
          <w:sz w:val="28"/>
          <w:szCs w:val="28"/>
        </w:rPr>
        <w:t xml:space="preserve">На конференции </w:t>
      </w:r>
      <w:r w:rsidR="00480AC4" w:rsidRPr="00E9482B">
        <w:rPr>
          <w:rFonts w:ascii="Times New Roman" w:hAnsi="Times New Roman"/>
          <w:sz w:val="28"/>
          <w:szCs w:val="28"/>
        </w:rPr>
        <w:t>планируется обсуждение следующих вопросов:</w:t>
      </w:r>
    </w:p>
    <w:p w:rsidR="009025E5" w:rsidRPr="009025E5" w:rsidRDefault="009025E5" w:rsidP="009025E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025E5">
        <w:rPr>
          <w:rFonts w:ascii="Times New Roman" w:hAnsi="Times New Roman"/>
          <w:color w:val="000000"/>
          <w:sz w:val="28"/>
          <w:szCs w:val="28"/>
        </w:rPr>
        <w:t>Изменения и требования пожарной безопасности на современном этапе;</w:t>
      </w:r>
    </w:p>
    <w:p w:rsidR="00304FF7" w:rsidRPr="00304FF7" w:rsidRDefault="00304FF7" w:rsidP="009025E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0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04FF7">
        <w:rPr>
          <w:rFonts w:ascii="Times New Roman" w:hAnsi="Times New Roman"/>
          <w:color w:val="000000"/>
          <w:sz w:val="28"/>
          <w:szCs w:val="28"/>
        </w:rPr>
        <w:t>Противопожарная защита объектов с массовым пребыванием людей;</w:t>
      </w:r>
    </w:p>
    <w:p w:rsidR="00304FF7" w:rsidRPr="00304FF7" w:rsidRDefault="00304FF7" w:rsidP="009025E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0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04FF7">
        <w:rPr>
          <w:rFonts w:ascii="Times New Roman" w:hAnsi="Times New Roman"/>
          <w:color w:val="000000"/>
          <w:sz w:val="28"/>
          <w:szCs w:val="28"/>
        </w:rPr>
        <w:t>Объемно-планировочные решения объектов капитального строительства.</w:t>
      </w:r>
    </w:p>
    <w:p w:rsidR="00304FF7" w:rsidRPr="00304FF7" w:rsidRDefault="00304FF7" w:rsidP="009025E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0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04FF7">
        <w:rPr>
          <w:rFonts w:ascii="Times New Roman" w:hAnsi="Times New Roman"/>
          <w:color w:val="000000"/>
          <w:sz w:val="28"/>
          <w:szCs w:val="28"/>
        </w:rPr>
        <w:t>Соответствие объектов защиты проектной документации. Авторский надзор и приемка в эксплуатацию законченных строительством объектов;</w:t>
      </w:r>
    </w:p>
    <w:p w:rsidR="00304FF7" w:rsidRPr="00304FF7" w:rsidRDefault="00304FF7" w:rsidP="009025E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0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04FF7">
        <w:rPr>
          <w:rFonts w:ascii="Times New Roman" w:hAnsi="Times New Roman"/>
          <w:color w:val="000000"/>
          <w:sz w:val="28"/>
          <w:szCs w:val="28"/>
        </w:rPr>
        <w:t>Требования ПБ, заложенные в проекте, и их соблюдение в процессе строительства и эксплуатации объектов защиты;</w:t>
      </w:r>
    </w:p>
    <w:p w:rsidR="00304FF7" w:rsidRPr="00304FF7" w:rsidRDefault="00304FF7" w:rsidP="009025E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0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04FF7">
        <w:rPr>
          <w:rFonts w:ascii="Times New Roman" w:hAnsi="Times New Roman"/>
          <w:color w:val="000000"/>
          <w:sz w:val="28"/>
          <w:szCs w:val="28"/>
        </w:rPr>
        <w:t>Пожарная опасность строительных и отделочных материалов. Пожарная нагрузка в эксплуатируемых зданиях и сооружениях;</w:t>
      </w:r>
    </w:p>
    <w:p w:rsidR="00304FF7" w:rsidRPr="00304FF7" w:rsidRDefault="00304FF7" w:rsidP="009025E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0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04FF7">
        <w:rPr>
          <w:rFonts w:ascii="Times New Roman" w:hAnsi="Times New Roman"/>
          <w:color w:val="000000"/>
          <w:sz w:val="28"/>
          <w:szCs w:val="28"/>
        </w:rPr>
        <w:t>Эксплуатация технических средств, систем и оборудования для обеспечения пожарной безопасности зданий и сооружений;</w:t>
      </w:r>
    </w:p>
    <w:p w:rsidR="00304FF7" w:rsidRPr="00304FF7" w:rsidRDefault="00304FF7" w:rsidP="009025E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0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304FF7">
        <w:rPr>
          <w:rFonts w:ascii="Times New Roman" w:hAnsi="Times New Roman"/>
          <w:color w:val="000000"/>
          <w:sz w:val="28"/>
          <w:szCs w:val="28"/>
        </w:rPr>
        <w:t>Применение BIM-технологий в области пожарной безопасности.</w:t>
      </w:r>
    </w:p>
    <w:p w:rsidR="00304FF7" w:rsidRDefault="00304FF7" w:rsidP="00B95B5C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</w:p>
    <w:p w:rsidR="00B95B5C" w:rsidRPr="00B95B5C" w:rsidRDefault="00B95B5C" w:rsidP="00B95B5C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 w:rsidRPr="00B95B5C">
        <w:rPr>
          <w:rFonts w:ascii="Times New Roman" w:hAnsi="Times New Roman"/>
          <w:b/>
          <w:sz w:val="28"/>
          <w:szCs w:val="28"/>
        </w:rPr>
        <w:t>В мероприятии приглашены принять участие эксперты:</w:t>
      </w:r>
    </w:p>
    <w:p w:rsidR="00B95B5C" w:rsidRPr="00B95B5C" w:rsidRDefault="00B95B5C" w:rsidP="00B95B5C">
      <w:pPr>
        <w:pStyle w:val="af"/>
        <w:numPr>
          <w:ilvl w:val="0"/>
          <w:numId w:val="5"/>
        </w:numPr>
        <w:spacing w:after="0" w:line="240" w:lineRule="auto"/>
        <w:ind w:left="0" w:firstLine="709"/>
        <w:contextualSpacing w:val="0"/>
        <w:outlineLvl w:val="0"/>
        <w:rPr>
          <w:rFonts w:ascii="Times New Roman" w:hAnsi="Times New Roman"/>
          <w:sz w:val="28"/>
          <w:szCs w:val="28"/>
        </w:rPr>
      </w:pPr>
      <w:r w:rsidRPr="00B95B5C">
        <w:rPr>
          <w:rFonts w:ascii="Times New Roman" w:hAnsi="Times New Roman"/>
          <w:sz w:val="28"/>
          <w:szCs w:val="28"/>
        </w:rPr>
        <w:t xml:space="preserve">службы </w:t>
      </w:r>
      <w:proofErr w:type="spellStart"/>
      <w:r w:rsidRPr="00B95B5C">
        <w:rPr>
          <w:rFonts w:ascii="Times New Roman" w:hAnsi="Times New Roman"/>
          <w:sz w:val="28"/>
          <w:szCs w:val="28"/>
        </w:rPr>
        <w:t>ГосСтройНадзора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95B5C" w:rsidRPr="00B95B5C" w:rsidRDefault="00B95B5C" w:rsidP="00B95B5C">
      <w:pPr>
        <w:pStyle w:val="af"/>
        <w:numPr>
          <w:ilvl w:val="0"/>
          <w:numId w:val="5"/>
        </w:numPr>
        <w:spacing w:after="0" w:line="240" w:lineRule="auto"/>
        <w:ind w:left="0" w:firstLine="709"/>
        <w:contextualSpacing w:val="0"/>
        <w:outlineLvl w:val="0"/>
        <w:rPr>
          <w:rFonts w:ascii="Times New Roman" w:hAnsi="Times New Roman"/>
          <w:sz w:val="28"/>
          <w:szCs w:val="28"/>
        </w:rPr>
      </w:pPr>
      <w:r w:rsidRPr="00B95B5C">
        <w:rPr>
          <w:rFonts w:ascii="Times New Roman" w:hAnsi="Times New Roman"/>
          <w:sz w:val="28"/>
          <w:szCs w:val="28"/>
        </w:rPr>
        <w:t>ГУ МЧС по СПб и ЛО</w:t>
      </w:r>
      <w:r>
        <w:rPr>
          <w:rFonts w:ascii="Times New Roman" w:hAnsi="Times New Roman"/>
          <w:sz w:val="28"/>
          <w:szCs w:val="28"/>
        </w:rPr>
        <w:t>;</w:t>
      </w:r>
    </w:p>
    <w:p w:rsidR="00B95B5C" w:rsidRPr="00B95B5C" w:rsidRDefault="00B95B5C" w:rsidP="00B95B5C">
      <w:pPr>
        <w:pStyle w:val="af"/>
        <w:numPr>
          <w:ilvl w:val="0"/>
          <w:numId w:val="5"/>
        </w:numPr>
        <w:spacing w:after="0" w:line="240" w:lineRule="auto"/>
        <w:ind w:left="0" w:firstLine="709"/>
        <w:contextualSpacing w:val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</w:t>
      </w:r>
      <w:r w:rsidRPr="00B95B5C">
        <w:rPr>
          <w:rFonts w:ascii="Times New Roman" w:hAnsi="Times New Roman"/>
          <w:sz w:val="28"/>
          <w:szCs w:val="28"/>
        </w:rPr>
        <w:t>Санкт-Петербургский университет МЧС России</w:t>
      </w:r>
      <w:r>
        <w:rPr>
          <w:rFonts w:ascii="Times New Roman" w:hAnsi="Times New Roman"/>
          <w:sz w:val="28"/>
          <w:szCs w:val="28"/>
        </w:rPr>
        <w:t>;</w:t>
      </w:r>
    </w:p>
    <w:p w:rsidR="00B95B5C" w:rsidRPr="00B95B5C" w:rsidRDefault="00B95B5C" w:rsidP="00B95B5C">
      <w:pPr>
        <w:pStyle w:val="af"/>
        <w:numPr>
          <w:ilvl w:val="0"/>
          <w:numId w:val="5"/>
        </w:numPr>
        <w:spacing w:after="0" w:line="240" w:lineRule="auto"/>
        <w:ind w:left="0" w:firstLine="709"/>
        <w:contextualSpacing w:val="0"/>
        <w:outlineLvl w:val="0"/>
        <w:rPr>
          <w:rFonts w:ascii="Times New Roman" w:hAnsi="Times New Roman"/>
          <w:sz w:val="28"/>
          <w:szCs w:val="28"/>
        </w:rPr>
      </w:pPr>
      <w:r w:rsidRPr="00B95B5C">
        <w:rPr>
          <w:rFonts w:ascii="Times New Roman" w:hAnsi="Times New Roman"/>
          <w:sz w:val="28"/>
          <w:szCs w:val="28"/>
        </w:rPr>
        <w:t>Государственного архитектурно-строительного университета</w:t>
      </w:r>
      <w:r>
        <w:rPr>
          <w:rFonts w:ascii="Times New Roman" w:hAnsi="Times New Roman"/>
          <w:sz w:val="28"/>
          <w:szCs w:val="28"/>
        </w:rPr>
        <w:t>;</w:t>
      </w:r>
    </w:p>
    <w:p w:rsidR="00B95B5C" w:rsidRDefault="00B95B5C" w:rsidP="00B95B5C">
      <w:pPr>
        <w:pStyle w:val="af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95B5C">
        <w:rPr>
          <w:rFonts w:ascii="Times New Roman" w:hAnsi="Times New Roman"/>
          <w:sz w:val="28"/>
          <w:szCs w:val="28"/>
        </w:rPr>
        <w:lastRenderedPageBreak/>
        <w:t>ФГБУ «Всероссийский ордена «Знак Почета» научно-исследовательский институт противопожарной обороны МЧС России»</w:t>
      </w:r>
      <w:r w:rsidR="009025E5">
        <w:rPr>
          <w:rFonts w:ascii="Times New Roman" w:hAnsi="Times New Roman"/>
          <w:sz w:val="28"/>
          <w:szCs w:val="28"/>
        </w:rPr>
        <w:t>;</w:t>
      </w:r>
    </w:p>
    <w:p w:rsidR="009025E5" w:rsidRDefault="009025E5" w:rsidP="00B95B5C">
      <w:pPr>
        <w:pStyle w:val="af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9025E5">
        <w:rPr>
          <w:rFonts w:ascii="Times New Roman" w:hAnsi="Times New Roman"/>
          <w:sz w:val="28"/>
          <w:szCs w:val="28"/>
        </w:rPr>
        <w:t xml:space="preserve">ФГБУ Судебно-экспертное учреждение </w:t>
      </w:r>
      <w:proofErr w:type="gramStart"/>
      <w:r w:rsidRPr="009025E5">
        <w:rPr>
          <w:rFonts w:ascii="Times New Roman" w:hAnsi="Times New Roman"/>
          <w:sz w:val="28"/>
          <w:szCs w:val="28"/>
        </w:rPr>
        <w:t>федеральной</w:t>
      </w:r>
      <w:proofErr w:type="gramEnd"/>
      <w:r w:rsidRPr="009025E5">
        <w:rPr>
          <w:rFonts w:ascii="Times New Roman" w:hAnsi="Times New Roman"/>
          <w:sz w:val="28"/>
          <w:szCs w:val="28"/>
        </w:rPr>
        <w:t xml:space="preserve"> противопожарной службы, Испытательная пожарная лаборатория по г. Санкт-Петербургу</w:t>
      </w:r>
      <w:r>
        <w:rPr>
          <w:rFonts w:ascii="Times New Roman" w:hAnsi="Times New Roman"/>
          <w:sz w:val="28"/>
          <w:szCs w:val="28"/>
        </w:rPr>
        <w:t>;</w:t>
      </w:r>
    </w:p>
    <w:p w:rsidR="009025E5" w:rsidRDefault="009025E5" w:rsidP="00B95B5C">
      <w:pPr>
        <w:pStyle w:val="af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9025E5">
        <w:rPr>
          <w:rFonts w:ascii="Times New Roman" w:hAnsi="Times New Roman"/>
          <w:sz w:val="28"/>
          <w:szCs w:val="28"/>
        </w:rPr>
        <w:t xml:space="preserve">ФГБУ Судебно-экспертное учреждение </w:t>
      </w:r>
      <w:proofErr w:type="gramStart"/>
      <w:r w:rsidRPr="009025E5">
        <w:rPr>
          <w:rFonts w:ascii="Times New Roman" w:hAnsi="Times New Roman"/>
          <w:sz w:val="28"/>
          <w:szCs w:val="28"/>
        </w:rPr>
        <w:t>федеральной</w:t>
      </w:r>
      <w:proofErr w:type="gramEnd"/>
      <w:r w:rsidRPr="009025E5">
        <w:rPr>
          <w:rFonts w:ascii="Times New Roman" w:hAnsi="Times New Roman"/>
          <w:sz w:val="28"/>
          <w:szCs w:val="28"/>
        </w:rPr>
        <w:t xml:space="preserve"> противопожарной службы, Испытательная пожарная лаборатория по</w:t>
      </w:r>
      <w:r>
        <w:rPr>
          <w:rFonts w:ascii="Times New Roman" w:hAnsi="Times New Roman"/>
          <w:sz w:val="28"/>
          <w:szCs w:val="28"/>
        </w:rPr>
        <w:t xml:space="preserve"> Ленинградской области.</w:t>
      </w:r>
    </w:p>
    <w:p w:rsidR="00B95B5C" w:rsidRPr="00B95B5C" w:rsidRDefault="00B95B5C" w:rsidP="00B95B5C">
      <w:pPr>
        <w:pStyle w:val="af"/>
        <w:spacing w:after="0" w:line="240" w:lineRule="auto"/>
        <w:ind w:left="709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95B5C">
        <w:rPr>
          <w:rFonts w:ascii="Times New Roman" w:hAnsi="Times New Roman"/>
          <w:b/>
          <w:sz w:val="28"/>
          <w:szCs w:val="28"/>
        </w:rPr>
        <w:t xml:space="preserve">Целевая аудитория: </w:t>
      </w:r>
    </w:p>
    <w:p w:rsidR="00B95B5C" w:rsidRPr="00B95B5C" w:rsidRDefault="00B95B5C" w:rsidP="00B95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5C">
        <w:rPr>
          <w:rFonts w:ascii="Times New Roman" w:hAnsi="Times New Roman"/>
          <w:sz w:val="28"/>
          <w:szCs w:val="28"/>
        </w:rPr>
        <w:t>Руководители и ведущие специалисты проектных, строительных и эксплуатационных компаний, ответственные за пожарную безопасность крупных объектов различного назначения г. Санкт-Петербурга</w:t>
      </w:r>
    </w:p>
    <w:p w:rsidR="00B95B5C" w:rsidRPr="00B95B5C" w:rsidRDefault="00B95B5C" w:rsidP="00B95B5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Контакты организационного комитета</w:t>
      </w:r>
      <w:r w:rsidRPr="00B95B5C">
        <w:rPr>
          <w:rFonts w:ascii="Times New Roman" w:hAnsi="Times New Roman"/>
          <w:b/>
          <w:sz w:val="28"/>
          <w:szCs w:val="28"/>
        </w:rPr>
        <w:t>:</w:t>
      </w:r>
    </w:p>
    <w:p w:rsidR="00B95B5C" w:rsidRDefault="00B95B5C" w:rsidP="00B95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5C">
        <w:rPr>
          <w:rFonts w:ascii="Times New Roman" w:hAnsi="Times New Roman"/>
          <w:sz w:val="28"/>
          <w:szCs w:val="28"/>
        </w:rPr>
        <w:t xml:space="preserve">+7 950 001 22 37 – Турсенев Сергей Александрович, начальник отдела планирования, организации и </w:t>
      </w:r>
      <w:proofErr w:type="gramStart"/>
      <w:r w:rsidRPr="00B95B5C">
        <w:rPr>
          <w:rFonts w:ascii="Times New Roman" w:hAnsi="Times New Roman"/>
          <w:sz w:val="28"/>
          <w:szCs w:val="28"/>
        </w:rPr>
        <w:t>координации</w:t>
      </w:r>
      <w:proofErr w:type="gramEnd"/>
      <w:r w:rsidRPr="00B95B5C">
        <w:rPr>
          <w:rFonts w:ascii="Times New Roman" w:hAnsi="Times New Roman"/>
          <w:sz w:val="28"/>
          <w:szCs w:val="28"/>
        </w:rPr>
        <w:t xml:space="preserve"> научных исследований Санкт-Петербургского университета ГПС МЧС России</w:t>
      </w:r>
      <w:r>
        <w:rPr>
          <w:rFonts w:ascii="Times New Roman" w:hAnsi="Times New Roman"/>
          <w:sz w:val="28"/>
          <w:szCs w:val="28"/>
        </w:rPr>
        <w:t>.</w:t>
      </w:r>
    </w:p>
    <w:p w:rsidR="00B95B5C" w:rsidRPr="00B95B5C" w:rsidRDefault="00B95B5C" w:rsidP="00B95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B5C">
        <w:rPr>
          <w:rFonts w:ascii="Times New Roman" w:hAnsi="Times New Roman"/>
          <w:sz w:val="28"/>
          <w:szCs w:val="28"/>
          <w:lang w:val="en-US"/>
        </w:rPr>
        <w:t>e</w:t>
      </w:r>
      <w:r w:rsidRPr="00416718">
        <w:rPr>
          <w:rFonts w:ascii="Times New Roman" w:hAnsi="Times New Roman"/>
          <w:sz w:val="28"/>
          <w:szCs w:val="28"/>
        </w:rPr>
        <w:t>-</w:t>
      </w:r>
      <w:r w:rsidRPr="00B95B5C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B95B5C">
        <w:rPr>
          <w:rFonts w:ascii="Times New Roman" w:hAnsi="Times New Roman"/>
          <w:sz w:val="28"/>
          <w:szCs w:val="28"/>
        </w:rPr>
        <w:t>: ooni@igps.ru</w:t>
      </w:r>
    </w:p>
    <w:p w:rsidR="00B95B5C" w:rsidRPr="00B95B5C" w:rsidRDefault="00B95B5C" w:rsidP="003929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5C">
        <w:rPr>
          <w:rFonts w:ascii="Times New Roman" w:hAnsi="Times New Roman"/>
          <w:sz w:val="28"/>
          <w:szCs w:val="28"/>
        </w:rPr>
        <w:t xml:space="preserve">+7 921 395 04 80 – Елена Васильевна </w:t>
      </w:r>
      <w:proofErr w:type="spellStart"/>
      <w:r w:rsidRPr="00B95B5C">
        <w:rPr>
          <w:rFonts w:ascii="Times New Roman" w:hAnsi="Times New Roman"/>
          <w:sz w:val="28"/>
          <w:szCs w:val="28"/>
        </w:rPr>
        <w:t>Соосаар</w:t>
      </w:r>
      <w:proofErr w:type="spellEnd"/>
      <w:r w:rsidRPr="00B95B5C">
        <w:rPr>
          <w:rFonts w:ascii="Times New Roman" w:hAnsi="Times New Roman"/>
          <w:sz w:val="28"/>
          <w:szCs w:val="28"/>
        </w:rPr>
        <w:t>, генеральный директор ООО «ЦДК «КОНТАКТ»</w:t>
      </w:r>
    </w:p>
    <w:p w:rsidR="00B95B5C" w:rsidRPr="00B95B5C" w:rsidRDefault="00B95B5C" w:rsidP="00B95B5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95B5C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B95B5C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12" w:history="1">
        <w:r w:rsidRPr="00B95B5C">
          <w:rPr>
            <w:rFonts w:ascii="Times New Roman" w:hAnsi="Times New Roman"/>
            <w:sz w:val="28"/>
            <w:szCs w:val="28"/>
            <w:lang w:val="en-US"/>
          </w:rPr>
          <w:t>cdk.kontakt@yandex.ru</w:t>
        </w:r>
      </w:hyperlink>
    </w:p>
    <w:p w:rsidR="00B95B5C" w:rsidRPr="00B95B5C" w:rsidRDefault="00B95B5C" w:rsidP="00B95B5C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en-US"/>
        </w:rPr>
      </w:pPr>
    </w:p>
    <w:p w:rsidR="00480AC4" w:rsidRPr="00A8392E" w:rsidRDefault="0088078A" w:rsidP="008807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началу работы конференции планируется издание сборника материалов, который планируется к регистрации </w:t>
      </w:r>
      <w:r w:rsidR="00480AC4" w:rsidRPr="00A8392E">
        <w:rPr>
          <w:rFonts w:ascii="Times New Roman" w:hAnsi="Times New Roman"/>
          <w:sz w:val="28"/>
          <w:szCs w:val="28"/>
        </w:rPr>
        <w:t>в РИНЦ.</w:t>
      </w:r>
    </w:p>
    <w:p w:rsidR="00480AC4" w:rsidRPr="00A8392E" w:rsidRDefault="00480AC4" w:rsidP="00A83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92E">
        <w:rPr>
          <w:rFonts w:ascii="Times New Roman" w:hAnsi="Times New Roman"/>
          <w:sz w:val="28"/>
          <w:szCs w:val="28"/>
        </w:rPr>
        <w:t>Рабо</w:t>
      </w:r>
      <w:r w:rsidR="00B36F88">
        <w:rPr>
          <w:rFonts w:ascii="Times New Roman" w:hAnsi="Times New Roman"/>
          <w:sz w:val="28"/>
          <w:szCs w:val="28"/>
        </w:rPr>
        <w:t>чий язык конференции – русский.</w:t>
      </w:r>
    </w:p>
    <w:p w:rsidR="00881971" w:rsidRDefault="00881971" w:rsidP="008807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4390" w:rsidRDefault="00CB4A53" w:rsidP="00881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92E">
        <w:rPr>
          <w:rFonts w:ascii="Times New Roman" w:hAnsi="Times New Roman"/>
          <w:b/>
          <w:sz w:val="28"/>
          <w:szCs w:val="28"/>
        </w:rPr>
        <w:t>РЕГИСТРАЦИЯ УЧАСТНИКОВ КОНФЕРЕНЦИИ</w:t>
      </w:r>
    </w:p>
    <w:p w:rsidR="009025E5" w:rsidRDefault="009025E5" w:rsidP="00840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6F1C" w:rsidRDefault="00706F1C" w:rsidP="009025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конференции только </w:t>
      </w:r>
      <w:proofErr w:type="gramStart"/>
      <w:r>
        <w:rPr>
          <w:rFonts w:ascii="Times New Roman" w:hAnsi="Times New Roman"/>
          <w:sz w:val="28"/>
          <w:szCs w:val="28"/>
        </w:rPr>
        <w:t>очное</w:t>
      </w:r>
      <w:proofErr w:type="gramEnd"/>
      <w:r>
        <w:rPr>
          <w:rFonts w:ascii="Times New Roman" w:hAnsi="Times New Roman"/>
          <w:sz w:val="28"/>
          <w:szCs w:val="28"/>
        </w:rPr>
        <w:t xml:space="preserve"> с докладом.</w:t>
      </w:r>
    </w:p>
    <w:p w:rsidR="0088078A" w:rsidRPr="00A3081E" w:rsidRDefault="00CB4A53" w:rsidP="009025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92E">
        <w:rPr>
          <w:rFonts w:ascii="Times New Roman" w:hAnsi="Times New Roman"/>
          <w:sz w:val="28"/>
          <w:szCs w:val="28"/>
        </w:rPr>
        <w:t>Для участия в работе конференции необходимо</w:t>
      </w:r>
      <w:r w:rsidR="0088078A">
        <w:rPr>
          <w:rFonts w:ascii="Times New Roman" w:hAnsi="Times New Roman"/>
          <w:sz w:val="28"/>
          <w:szCs w:val="28"/>
        </w:rPr>
        <w:t>:</w:t>
      </w:r>
    </w:p>
    <w:p w:rsidR="00840CA9" w:rsidRPr="00A3081E" w:rsidRDefault="00CB4A53" w:rsidP="009025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81E">
        <w:rPr>
          <w:rFonts w:ascii="Times New Roman" w:hAnsi="Times New Roman"/>
          <w:sz w:val="28"/>
          <w:szCs w:val="28"/>
        </w:rPr>
        <w:t xml:space="preserve">до </w:t>
      </w:r>
      <w:r w:rsidR="009025E5">
        <w:rPr>
          <w:rFonts w:ascii="Times New Roman" w:hAnsi="Times New Roman"/>
          <w:sz w:val="28"/>
          <w:szCs w:val="28"/>
        </w:rPr>
        <w:t>05 марта 2021</w:t>
      </w:r>
      <w:r w:rsidR="00FF59CE" w:rsidRPr="00A3081E">
        <w:rPr>
          <w:rFonts w:ascii="Times New Roman" w:hAnsi="Times New Roman"/>
          <w:sz w:val="28"/>
          <w:szCs w:val="28"/>
        </w:rPr>
        <w:t xml:space="preserve"> </w:t>
      </w:r>
      <w:r w:rsidR="00840CA9" w:rsidRPr="00A3081E">
        <w:rPr>
          <w:rFonts w:ascii="Times New Roman" w:hAnsi="Times New Roman"/>
          <w:sz w:val="28"/>
          <w:szCs w:val="28"/>
        </w:rPr>
        <w:t xml:space="preserve">года направить в оргкомитет по адресу – </w:t>
      </w:r>
      <w:hyperlink r:id="rId13" w:history="1">
        <w:r w:rsidR="00A3081E" w:rsidRPr="00A3081E">
          <w:rPr>
            <w:rFonts w:ascii="Times New Roman" w:hAnsi="Times New Roman"/>
            <w:sz w:val="28"/>
            <w:szCs w:val="28"/>
          </w:rPr>
          <w:t>ooni@igps.ru</w:t>
        </w:r>
      </w:hyperlink>
      <w:r w:rsidR="00A3081E" w:rsidRPr="00A3081E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="00A3081E" w:rsidRPr="00B95B5C">
          <w:rPr>
            <w:rFonts w:ascii="Times New Roman" w:hAnsi="Times New Roman"/>
            <w:sz w:val="28"/>
            <w:szCs w:val="28"/>
            <w:lang w:val="en-US"/>
          </w:rPr>
          <w:t>cdk</w:t>
        </w:r>
        <w:r w:rsidR="00A3081E" w:rsidRPr="00A3081E">
          <w:rPr>
            <w:rFonts w:ascii="Times New Roman" w:hAnsi="Times New Roman"/>
            <w:sz w:val="28"/>
            <w:szCs w:val="28"/>
          </w:rPr>
          <w:t>.</w:t>
        </w:r>
        <w:r w:rsidR="00A3081E" w:rsidRPr="00B95B5C">
          <w:rPr>
            <w:rFonts w:ascii="Times New Roman" w:hAnsi="Times New Roman"/>
            <w:sz w:val="28"/>
            <w:szCs w:val="28"/>
            <w:lang w:val="en-US"/>
          </w:rPr>
          <w:t>kontakt</w:t>
        </w:r>
        <w:r w:rsidR="00A3081E" w:rsidRPr="00A3081E">
          <w:rPr>
            <w:rFonts w:ascii="Times New Roman" w:hAnsi="Times New Roman"/>
            <w:sz w:val="28"/>
            <w:szCs w:val="28"/>
          </w:rPr>
          <w:t>@</w:t>
        </w:r>
        <w:r w:rsidR="00A3081E" w:rsidRPr="00B95B5C">
          <w:rPr>
            <w:rFonts w:ascii="Times New Roman" w:hAnsi="Times New Roman"/>
            <w:sz w:val="28"/>
            <w:szCs w:val="28"/>
            <w:lang w:val="en-US"/>
          </w:rPr>
          <w:t>yandex</w:t>
        </w:r>
        <w:r w:rsidR="00A3081E" w:rsidRPr="00A3081E">
          <w:rPr>
            <w:rFonts w:ascii="Times New Roman" w:hAnsi="Times New Roman"/>
            <w:sz w:val="28"/>
            <w:szCs w:val="28"/>
          </w:rPr>
          <w:t>.</w:t>
        </w:r>
        <w:r w:rsidR="00A3081E" w:rsidRPr="00B95B5C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="00A3081E">
        <w:rPr>
          <w:rFonts w:ascii="Times New Roman" w:hAnsi="Times New Roman"/>
          <w:sz w:val="28"/>
          <w:szCs w:val="28"/>
        </w:rPr>
        <w:t xml:space="preserve"> </w:t>
      </w:r>
      <w:r w:rsidR="00B95B5C">
        <w:rPr>
          <w:rFonts w:ascii="Times New Roman" w:hAnsi="Times New Roman"/>
          <w:sz w:val="28"/>
          <w:szCs w:val="24"/>
        </w:rPr>
        <w:t xml:space="preserve"> </w:t>
      </w:r>
      <w:r w:rsidR="00840CA9">
        <w:rPr>
          <w:rFonts w:ascii="Times New Roman" w:hAnsi="Times New Roman"/>
          <w:sz w:val="28"/>
          <w:szCs w:val="24"/>
        </w:rPr>
        <w:t>с пометкой «</w:t>
      </w:r>
      <w:r w:rsidR="0088078A">
        <w:rPr>
          <w:rFonts w:ascii="Times New Roman" w:hAnsi="Times New Roman"/>
          <w:sz w:val="28"/>
          <w:szCs w:val="28"/>
        </w:rPr>
        <w:t>Пожарная безопасность общественных зданий -</w:t>
      </w:r>
      <w:r w:rsidR="009025E5">
        <w:rPr>
          <w:rFonts w:ascii="Times New Roman" w:hAnsi="Times New Roman"/>
          <w:sz w:val="28"/>
          <w:szCs w:val="28"/>
        </w:rPr>
        <w:t xml:space="preserve"> 2021</w:t>
      </w:r>
      <w:r w:rsidR="00840CA9">
        <w:rPr>
          <w:rFonts w:ascii="Times New Roman" w:hAnsi="Times New Roman"/>
          <w:sz w:val="28"/>
          <w:szCs w:val="24"/>
        </w:rPr>
        <w:t>»:</w:t>
      </w:r>
    </w:p>
    <w:p w:rsidR="00840CA9" w:rsidRDefault="00840CA9" w:rsidP="00840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– </w:t>
      </w:r>
      <w:r w:rsidRPr="001815D9">
        <w:rPr>
          <w:rFonts w:ascii="Times New Roman" w:hAnsi="Times New Roman"/>
          <w:sz w:val="28"/>
          <w:szCs w:val="24"/>
        </w:rPr>
        <w:t>регистрационн</w:t>
      </w:r>
      <w:r>
        <w:rPr>
          <w:rFonts w:ascii="Times New Roman" w:hAnsi="Times New Roman"/>
          <w:sz w:val="28"/>
          <w:szCs w:val="24"/>
        </w:rPr>
        <w:t>ую</w:t>
      </w:r>
      <w:r w:rsidRPr="001815D9">
        <w:rPr>
          <w:rFonts w:ascii="Times New Roman" w:hAnsi="Times New Roman"/>
          <w:sz w:val="28"/>
          <w:szCs w:val="24"/>
        </w:rPr>
        <w:t xml:space="preserve"> карт</w:t>
      </w:r>
      <w:r>
        <w:rPr>
          <w:rFonts w:ascii="Times New Roman" w:hAnsi="Times New Roman"/>
          <w:sz w:val="28"/>
          <w:szCs w:val="24"/>
        </w:rPr>
        <w:t>у</w:t>
      </w:r>
      <w:r w:rsidRPr="001815D9">
        <w:rPr>
          <w:rFonts w:ascii="Times New Roman" w:hAnsi="Times New Roman"/>
          <w:sz w:val="28"/>
          <w:szCs w:val="24"/>
        </w:rPr>
        <w:t xml:space="preserve"> </w:t>
      </w:r>
      <w:r w:rsidR="0088078A">
        <w:rPr>
          <w:rFonts w:ascii="Times New Roman" w:hAnsi="Times New Roman"/>
          <w:sz w:val="28"/>
          <w:szCs w:val="24"/>
        </w:rPr>
        <w:t>– заявку.</w:t>
      </w:r>
    </w:p>
    <w:p w:rsidR="00840CA9" w:rsidRDefault="00840CA9" w:rsidP="00840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– </w:t>
      </w:r>
      <w:r w:rsidRPr="00CB4A53">
        <w:rPr>
          <w:rFonts w:ascii="Times New Roman" w:hAnsi="Times New Roman"/>
          <w:sz w:val="28"/>
          <w:szCs w:val="24"/>
        </w:rPr>
        <w:t>материалы доклада</w:t>
      </w:r>
      <w:r>
        <w:rPr>
          <w:rFonts w:ascii="Times New Roman" w:hAnsi="Times New Roman"/>
          <w:sz w:val="28"/>
          <w:szCs w:val="24"/>
        </w:rPr>
        <w:t>;</w:t>
      </w:r>
    </w:p>
    <w:p w:rsidR="0088078A" w:rsidRDefault="0088078A" w:rsidP="00840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– презентацию;</w:t>
      </w:r>
    </w:p>
    <w:p w:rsidR="00840CA9" w:rsidRDefault="00840CA9" w:rsidP="00840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– э</w:t>
      </w:r>
      <w:r w:rsidRPr="001815D9">
        <w:rPr>
          <w:rFonts w:ascii="Times New Roman" w:hAnsi="Times New Roman"/>
          <w:sz w:val="28"/>
          <w:szCs w:val="24"/>
        </w:rPr>
        <w:t>кспертное заключение о возможности опубликования</w:t>
      </w:r>
      <w:r>
        <w:rPr>
          <w:rFonts w:ascii="Times New Roman" w:hAnsi="Times New Roman"/>
          <w:sz w:val="28"/>
          <w:szCs w:val="24"/>
        </w:rPr>
        <w:t>.</w:t>
      </w:r>
    </w:p>
    <w:p w:rsidR="00706F1C" w:rsidRPr="00304309" w:rsidRDefault="00706F1C" w:rsidP="00706F1C">
      <w:pPr>
        <w:spacing w:after="12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highlight w:val="yellow"/>
        </w:rPr>
      </w:pPr>
      <w:r w:rsidRPr="00BA29D8">
        <w:rPr>
          <w:rFonts w:ascii="Times New Roman" w:hAnsi="Times New Roman"/>
          <w:iCs/>
          <w:color w:val="000000"/>
          <w:sz w:val="28"/>
          <w:szCs w:val="28"/>
        </w:rPr>
        <w:t>Наличие презентационных материалов для выступлений на конференции обязательно.</w:t>
      </w:r>
      <w:r w:rsidRPr="00304309">
        <w:rPr>
          <w:rFonts w:ascii="Times New Roman" w:hAnsi="Times New Roman"/>
          <w:iCs/>
          <w:color w:val="000000"/>
          <w:sz w:val="28"/>
          <w:szCs w:val="28"/>
        </w:rPr>
        <w:t xml:space="preserve"> Время выступления с </w:t>
      </w:r>
      <w:r w:rsidRPr="00701F7D">
        <w:rPr>
          <w:rFonts w:ascii="Times New Roman" w:hAnsi="Times New Roman"/>
          <w:iCs/>
          <w:sz w:val="28"/>
          <w:szCs w:val="28"/>
        </w:rPr>
        <w:t>докладами – до 1</w:t>
      </w:r>
      <w:r w:rsidR="009025E5" w:rsidRPr="00701F7D">
        <w:rPr>
          <w:rFonts w:ascii="Times New Roman" w:hAnsi="Times New Roman"/>
          <w:iCs/>
          <w:sz w:val="28"/>
          <w:szCs w:val="28"/>
        </w:rPr>
        <w:t>5</w:t>
      </w:r>
      <w:r w:rsidRPr="00701F7D">
        <w:rPr>
          <w:rFonts w:ascii="Times New Roman" w:hAnsi="Times New Roman"/>
          <w:iCs/>
          <w:sz w:val="28"/>
          <w:szCs w:val="28"/>
        </w:rPr>
        <w:t xml:space="preserve"> минут.</w:t>
      </w:r>
    </w:p>
    <w:p w:rsidR="00840CA9" w:rsidRDefault="00840CA9" w:rsidP="00840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4A53">
        <w:rPr>
          <w:rFonts w:ascii="Times New Roman" w:hAnsi="Times New Roman"/>
          <w:sz w:val="28"/>
          <w:szCs w:val="24"/>
        </w:rPr>
        <w:t>Названия файлов должны начинаться с</w:t>
      </w:r>
      <w:r>
        <w:rPr>
          <w:rFonts w:ascii="Times New Roman" w:hAnsi="Times New Roman"/>
          <w:sz w:val="28"/>
          <w:szCs w:val="24"/>
        </w:rPr>
        <w:t xml:space="preserve"> фамилии участника (автора) без </w:t>
      </w:r>
      <w:r w:rsidRPr="00CB4A53">
        <w:rPr>
          <w:rFonts w:ascii="Times New Roman" w:hAnsi="Times New Roman"/>
          <w:sz w:val="28"/>
          <w:szCs w:val="24"/>
        </w:rPr>
        <w:t>инициалов (например, Иванов_Петров</w:t>
      </w:r>
      <w:r>
        <w:rPr>
          <w:rFonts w:ascii="Times New Roman" w:hAnsi="Times New Roman"/>
          <w:sz w:val="28"/>
          <w:szCs w:val="24"/>
        </w:rPr>
        <w:t>_</w:t>
      </w:r>
      <w:r w:rsidR="009025E5">
        <w:rPr>
          <w:rFonts w:ascii="Times New Roman" w:hAnsi="Times New Roman"/>
          <w:sz w:val="28"/>
          <w:szCs w:val="24"/>
        </w:rPr>
        <w:t>ПБ2021</w:t>
      </w:r>
      <w:r w:rsidRPr="00CB4A53">
        <w:rPr>
          <w:rFonts w:ascii="Times New Roman" w:hAnsi="Times New Roman"/>
          <w:sz w:val="28"/>
          <w:szCs w:val="24"/>
        </w:rPr>
        <w:t>.doc).</w:t>
      </w:r>
    </w:p>
    <w:p w:rsidR="008E081A" w:rsidRDefault="008E081A" w:rsidP="008E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A53">
        <w:rPr>
          <w:rFonts w:ascii="Times New Roman" w:hAnsi="Times New Roman"/>
          <w:sz w:val="28"/>
          <w:szCs w:val="28"/>
        </w:rPr>
        <w:t xml:space="preserve">Подтверждение о приеме заявок на участие и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CB4A53">
        <w:rPr>
          <w:rFonts w:ascii="Times New Roman" w:hAnsi="Times New Roman"/>
          <w:sz w:val="28"/>
          <w:szCs w:val="28"/>
        </w:rPr>
        <w:t>публикаци</w:t>
      </w:r>
      <w:r>
        <w:rPr>
          <w:rFonts w:ascii="Times New Roman" w:hAnsi="Times New Roman"/>
          <w:sz w:val="28"/>
          <w:szCs w:val="28"/>
        </w:rPr>
        <w:t>и</w:t>
      </w:r>
      <w:r w:rsidRPr="00CB4A53">
        <w:rPr>
          <w:rFonts w:ascii="Times New Roman" w:hAnsi="Times New Roman"/>
          <w:sz w:val="28"/>
          <w:szCs w:val="28"/>
        </w:rPr>
        <w:t xml:space="preserve"> доклада можно получить, </w:t>
      </w:r>
      <w:r w:rsidRPr="00CB4A53">
        <w:rPr>
          <w:rFonts w:ascii="Times New Roman" w:hAnsi="Times New Roman"/>
          <w:iCs/>
          <w:color w:val="000000"/>
          <w:sz w:val="28"/>
          <w:szCs w:val="28"/>
        </w:rPr>
        <w:t>обратившись в оргкомитет конференции</w:t>
      </w:r>
      <w:r w:rsidRPr="00CB4A53">
        <w:t xml:space="preserve"> </w:t>
      </w:r>
      <w:r w:rsidRPr="00CB4A53">
        <w:rPr>
          <w:rFonts w:ascii="Times New Roman" w:hAnsi="Times New Roman"/>
          <w:iCs/>
          <w:color w:val="000000"/>
          <w:sz w:val="28"/>
          <w:szCs w:val="28"/>
        </w:rPr>
        <w:t>по телефону</w:t>
      </w:r>
      <w:r>
        <w:rPr>
          <w:rFonts w:ascii="Times New Roman" w:hAnsi="Times New Roman"/>
          <w:iCs/>
          <w:color w:val="000000"/>
          <w:sz w:val="28"/>
          <w:szCs w:val="28"/>
        </w:rPr>
        <w:t>:</w:t>
      </w:r>
      <w:r>
        <w:rPr>
          <w:rFonts w:ascii="Times New Roman" w:hAnsi="Times New Roman"/>
          <w:iCs/>
          <w:color w:val="000000"/>
          <w:sz w:val="28"/>
          <w:szCs w:val="28"/>
        </w:rPr>
        <w:br/>
      </w:r>
      <w:r w:rsidRPr="00CB4A53">
        <w:rPr>
          <w:rFonts w:ascii="Times New Roman" w:hAnsi="Times New Roman"/>
          <w:sz w:val="28"/>
          <w:szCs w:val="28"/>
        </w:rPr>
        <w:t xml:space="preserve">(812) 645-20-57 </w:t>
      </w:r>
      <w:r w:rsidRPr="00CB4A53">
        <w:rPr>
          <w:rFonts w:ascii="Times New Roman" w:hAnsi="Times New Roman"/>
          <w:iCs/>
          <w:color w:val="000000"/>
          <w:sz w:val="28"/>
          <w:szCs w:val="28"/>
        </w:rPr>
        <w:t>–</w:t>
      </w:r>
      <w:r w:rsidRPr="00CB4A53">
        <w:rPr>
          <w:rFonts w:ascii="Times New Roman" w:hAnsi="Times New Roman"/>
          <w:sz w:val="28"/>
          <w:szCs w:val="28"/>
        </w:rPr>
        <w:t xml:space="preserve"> отдел планирования, организации и </w:t>
      </w:r>
      <w:proofErr w:type="gramStart"/>
      <w:r w:rsidRPr="00CB4A53">
        <w:rPr>
          <w:rFonts w:ascii="Times New Roman" w:hAnsi="Times New Roman"/>
          <w:sz w:val="28"/>
          <w:szCs w:val="28"/>
        </w:rPr>
        <w:t>координации</w:t>
      </w:r>
      <w:proofErr w:type="gramEnd"/>
      <w:r w:rsidRPr="00CB4A53">
        <w:rPr>
          <w:rFonts w:ascii="Times New Roman" w:hAnsi="Times New Roman"/>
          <w:sz w:val="28"/>
          <w:szCs w:val="28"/>
        </w:rPr>
        <w:t xml:space="preserve"> научных исследований</w:t>
      </w:r>
      <w:r>
        <w:rPr>
          <w:rFonts w:ascii="Times New Roman" w:hAnsi="Times New Roman"/>
          <w:sz w:val="28"/>
          <w:szCs w:val="28"/>
        </w:rPr>
        <w:t xml:space="preserve"> и электронной почте: </w:t>
      </w:r>
      <w:proofErr w:type="spellStart"/>
      <w:r w:rsidRPr="00CB4A53">
        <w:rPr>
          <w:rFonts w:ascii="Times New Roman" w:hAnsi="Times New Roman"/>
          <w:sz w:val="28"/>
          <w:szCs w:val="28"/>
          <w:lang w:val="en-US"/>
        </w:rPr>
        <w:t>ooni</w:t>
      </w:r>
      <w:proofErr w:type="spellEnd"/>
      <w:r w:rsidRPr="00CB4A53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igps</w:t>
      </w:r>
      <w:proofErr w:type="spellEnd"/>
      <w:r w:rsidRPr="00CB4A53">
        <w:rPr>
          <w:rFonts w:ascii="Times New Roman" w:hAnsi="Times New Roman"/>
          <w:sz w:val="28"/>
          <w:szCs w:val="28"/>
        </w:rPr>
        <w:t>.</w:t>
      </w:r>
      <w:r w:rsidRPr="00CB4A53">
        <w:rPr>
          <w:rFonts w:ascii="Times New Roman" w:hAnsi="Times New Roman"/>
          <w:sz w:val="28"/>
          <w:szCs w:val="28"/>
          <w:lang w:val="en-US"/>
        </w:rPr>
        <w:t>ru</w:t>
      </w:r>
      <w:r w:rsidRPr="00CB4A53">
        <w:rPr>
          <w:rFonts w:ascii="Times New Roman" w:hAnsi="Times New Roman"/>
          <w:sz w:val="28"/>
          <w:szCs w:val="28"/>
        </w:rPr>
        <w:t>.</w:t>
      </w:r>
    </w:p>
    <w:p w:rsidR="008E081A" w:rsidRPr="003617ED" w:rsidRDefault="008E081A" w:rsidP="008E081A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617ED">
        <w:rPr>
          <w:rFonts w:ascii="Times New Roman" w:hAnsi="Times New Roman"/>
          <w:iCs/>
          <w:color w:val="000000"/>
          <w:sz w:val="28"/>
          <w:szCs w:val="28"/>
        </w:rPr>
        <w:lastRenderedPageBreak/>
        <w:t>Участник, в случае одобрения доклада для выступления на конференции орг</w:t>
      </w:r>
      <w:r>
        <w:rPr>
          <w:rFonts w:ascii="Times New Roman" w:hAnsi="Times New Roman"/>
          <w:iCs/>
          <w:color w:val="000000"/>
          <w:sz w:val="28"/>
          <w:szCs w:val="28"/>
        </w:rPr>
        <w:t>комитетом</w:t>
      </w:r>
      <w:r w:rsidRPr="003617ED">
        <w:rPr>
          <w:rFonts w:ascii="Times New Roman" w:hAnsi="Times New Roman"/>
          <w:iCs/>
          <w:color w:val="000000"/>
          <w:sz w:val="28"/>
          <w:szCs w:val="28"/>
        </w:rPr>
        <w:t xml:space="preserve">, обязан подтвердить свое выступление на конференции или уведомить об отказе от устного выступления </w:t>
      </w:r>
      <w:r w:rsidRPr="00CB4A53">
        <w:rPr>
          <w:rFonts w:ascii="Times New Roman" w:hAnsi="Times New Roman"/>
          <w:iCs/>
          <w:color w:val="000000"/>
          <w:sz w:val="28"/>
          <w:szCs w:val="28"/>
        </w:rPr>
        <w:t>по телефону</w:t>
      </w:r>
      <w:r>
        <w:rPr>
          <w:rFonts w:ascii="Times New Roman" w:hAnsi="Times New Roman"/>
          <w:iCs/>
          <w:color w:val="000000"/>
          <w:sz w:val="28"/>
          <w:szCs w:val="28"/>
        </w:rPr>
        <w:t>:</w:t>
      </w:r>
      <w:r>
        <w:rPr>
          <w:rFonts w:ascii="Times New Roman" w:hAnsi="Times New Roman"/>
          <w:iCs/>
          <w:color w:val="000000"/>
          <w:sz w:val="28"/>
          <w:szCs w:val="28"/>
        </w:rPr>
        <w:br/>
      </w:r>
      <w:r w:rsidRPr="003617ED">
        <w:rPr>
          <w:rFonts w:ascii="Times New Roman" w:hAnsi="Times New Roman"/>
          <w:iCs/>
          <w:color w:val="000000"/>
          <w:sz w:val="28"/>
          <w:szCs w:val="28"/>
        </w:rPr>
        <w:t>(812) 645-20-57 не позднее, чем за семь календарных дней до начала конференции. Если участник конференции не подтверждает свое выступление, то оргкомитет считает, что участник отказался выступать.</w:t>
      </w:r>
    </w:p>
    <w:p w:rsidR="008E081A" w:rsidRDefault="008E081A" w:rsidP="008E081A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410A5">
        <w:rPr>
          <w:rFonts w:ascii="Times New Roman" w:hAnsi="Times New Roman"/>
          <w:sz w:val="28"/>
          <w:szCs w:val="24"/>
        </w:rPr>
        <w:t>Представляя материалы для опубликования в сборнике трудов конференции, автор гарантирует отсутствие плагиата и других форм неправомерного использования результатов чужой интеллектуальной деятельности, надлежащее оформление всех заимствований текста</w:t>
      </w:r>
      <w:r>
        <w:rPr>
          <w:rFonts w:ascii="Times New Roman" w:hAnsi="Times New Roman"/>
          <w:sz w:val="28"/>
          <w:szCs w:val="24"/>
        </w:rPr>
        <w:t>,</w:t>
      </w:r>
      <w:r w:rsidRPr="00C16E2C">
        <w:rPr>
          <w:rFonts w:ascii="Times New Roman" w:hAnsi="Times New Roman"/>
          <w:color w:val="FF0000"/>
          <w:sz w:val="28"/>
          <w:szCs w:val="24"/>
        </w:rPr>
        <w:t xml:space="preserve"> </w:t>
      </w:r>
      <w:r w:rsidRPr="00C16E2C">
        <w:rPr>
          <w:rFonts w:ascii="Times New Roman" w:hAnsi="Times New Roman"/>
          <w:sz w:val="28"/>
          <w:szCs w:val="24"/>
        </w:rPr>
        <w:t>правильность всех сведений о себе</w:t>
      </w:r>
      <w:r>
        <w:rPr>
          <w:rFonts w:ascii="Times New Roman" w:hAnsi="Times New Roman"/>
          <w:sz w:val="28"/>
          <w:szCs w:val="24"/>
        </w:rPr>
        <w:t>.</w:t>
      </w:r>
    </w:p>
    <w:p w:rsidR="00F84D3D" w:rsidRPr="00A8392E" w:rsidRDefault="00F84D3D" w:rsidP="00F84D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84D3D">
        <w:rPr>
          <w:rFonts w:ascii="Times New Roman" w:hAnsi="Times New Roman"/>
          <w:sz w:val="28"/>
          <w:szCs w:val="28"/>
        </w:rPr>
        <w:t>оличество статей одного автора: публикуется одна статья, выполненная индивидуально, и не б</w:t>
      </w:r>
      <w:r>
        <w:rPr>
          <w:rFonts w:ascii="Times New Roman" w:hAnsi="Times New Roman"/>
          <w:sz w:val="28"/>
          <w:szCs w:val="28"/>
        </w:rPr>
        <w:t>олее двух статей, выполненных в </w:t>
      </w:r>
      <w:r w:rsidRPr="00F84D3D">
        <w:rPr>
          <w:rFonts w:ascii="Times New Roman" w:hAnsi="Times New Roman"/>
          <w:sz w:val="28"/>
          <w:szCs w:val="28"/>
        </w:rPr>
        <w:t>соавторстве.</w:t>
      </w:r>
    </w:p>
    <w:p w:rsidR="008E081A" w:rsidRDefault="008E081A" w:rsidP="008E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617ED">
        <w:rPr>
          <w:rFonts w:ascii="Times New Roman" w:hAnsi="Times New Roman"/>
          <w:sz w:val="28"/>
          <w:szCs w:val="24"/>
        </w:rPr>
        <w:t>Оргкомитет вправе отклонить материалы при несоблюдении требований к оформлению, при нарушении сроков предоставления материалов, при несоответствии материалов тематике конфер</w:t>
      </w:r>
      <w:r>
        <w:rPr>
          <w:rFonts w:ascii="Times New Roman" w:hAnsi="Times New Roman"/>
          <w:sz w:val="28"/>
          <w:szCs w:val="24"/>
        </w:rPr>
        <w:t>енции, не прошедших проверку на оригинальность авторского исследования (в системе «</w:t>
      </w:r>
      <w:proofErr w:type="spellStart"/>
      <w:r>
        <w:rPr>
          <w:rFonts w:ascii="Times New Roman" w:hAnsi="Times New Roman"/>
          <w:sz w:val="28"/>
          <w:szCs w:val="24"/>
        </w:rPr>
        <w:t>Антиплагиат</w:t>
      </w:r>
      <w:proofErr w:type="spellEnd"/>
      <w:r>
        <w:rPr>
          <w:rFonts w:ascii="Times New Roman" w:hAnsi="Times New Roman"/>
          <w:sz w:val="28"/>
          <w:szCs w:val="24"/>
        </w:rPr>
        <w:t>» 70</w:t>
      </w:r>
      <w:r>
        <w:rPr>
          <w:rFonts w:ascii="Times New Roman" w:hAnsi="Times New Roman"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4"/>
        </w:rPr>
        <w:t>% оригинального текста)</w:t>
      </w:r>
      <w:r w:rsidRPr="003617ED">
        <w:rPr>
          <w:rFonts w:ascii="Times New Roman" w:hAnsi="Times New Roman"/>
          <w:sz w:val="28"/>
          <w:szCs w:val="24"/>
        </w:rPr>
        <w:t>.</w:t>
      </w:r>
    </w:p>
    <w:p w:rsidR="008E081A" w:rsidRDefault="008E081A" w:rsidP="008E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97E43">
        <w:rPr>
          <w:rFonts w:ascii="Times New Roman" w:hAnsi="Times New Roman"/>
          <w:sz w:val="28"/>
          <w:szCs w:val="24"/>
        </w:rPr>
        <w:t>Направленные в адреса материалы не рецензируются и не высылаются обратно.</w:t>
      </w:r>
    </w:p>
    <w:p w:rsidR="00E97E43" w:rsidRPr="00A8392E" w:rsidRDefault="00E97E43" w:rsidP="008E08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56E2" w:rsidRPr="00A8392E" w:rsidRDefault="003256E2" w:rsidP="008E081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92E">
        <w:rPr>
          <w:rFonts w:ascii="Times New Roman" w:hAnsi="Times New Roman"/>
          <w:b/>
          <w:sz w:val="28"/>
          <w:szCs w:val="28"/>
        </w:rPr>
        <w:t>ТРЕБОВАНИЯ К ОФОРМЛЕНИЮ МАТЕРИАЛОВ</w:t>
      </w:r>
    </w:p>
    <w:p w:rsidR="00286CAF" w:rsidRDefault="00286CAF" w:rsidP="00A83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CAF">
        <w:rPr>
          <w:rFonts w:ascii="Times New Roman" w:hAnsi="Times New Roman"/>
          <w:sz w:val="28"/>
          <w:szCs w:val="28"/>
        </w:rPr>
        <w:t>Статья представляется в организационный комитет конференции в распечатанном и электронном виде. Статья должна содержать индекс УДК и быть оформлена строго в соответствии с изложенными ниже требованиями.</w:t>
      </w:r>
    </w:p>
    <w:p w:rsidR="00F84D3D" w:rsidRDefault="003256E2" w:rsidP="00F84D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92E">
        <w:rPr>
          <w:rFonts w:ascii="Times New Roman" w:hAnsi="Times New Roman"/>
          <w:sz w:val="28"/>
          <w:szCs w:val="28"/>
        </w:rPr>
        <w:t xml:space="preserve">Объем публикаций должен быть </w:t>
      </w:r>
      <w:r w:rsidR="00D47438">
        <w:rPr>
          <w:rFonts w:ascii="Times New Roman" w:hAnsi="Times New Roman"/>
          <w:sz w:val="28"/>
          <w:szCs w:val="28"/>
        </w:rPr>
        <w:t>5</w:t>
      </w:r>
      <w:r w:rsidRPr="00A8392E">
        <w:rPr>
          <w:rFonts w:ascii="Times New Roman" w:hAnsi="Times New Roman"/>
          <w:sz w:val="28"/>
          <w:szCs w:val="28"/>
        </w:rPr>
        <w:t>–</w:t>
      </w:r>
      <w:r w:rsidR="00D47438">
        <w:rPr>
          <w:rFonts w:ascii="Times New Roman" w:hAnsi="Times New Roman"/>
          <w:sz w:val="28"/>
          <w:szCs w:val="28"/>
        </w:rPr>
        <w:t>8</w:t>
      </w:r>
      <w:r w:rsidRPr="00A8392E">
        <w:rPr>
          <w:rFonts w:ascii="Times New Roman" w:hAnsi="Times New Roman"/>
          <w:sz w:val="28"/>
          <w:szCs w:val="28"/>
        </w:rPr>
        <w:t xml:space="preserve"> страниц.</w:t>
      </w:r>
    </w:p>
    <w:p w:rsidR="00286CAF" w:rsidRDefault="00286CAF" w:rsidP="002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53BE4">
        <w:rPr>
          <w:rFonts w:ascii="Times New Roman" w:hAnsi="Times New Roman"/>
          <w:sz w:val="28"/>
          <w:szCs w:val="24"/>
        </w:rPr>
        <w:t>На первой странице авторского мате</w:t>
      </w:r>
      <w:r>
        <w:rPr>
          <w:rFonts w:ascii="Times New Roman" w:hAnsi="Times New Roman"/>
          <w:sz w:val="28"/>
          <w:szCs w:val="24"/>
        </w:rPr>
        <w:t>риала должны быть напечатаны на </w:t>
      </w:r>
      <w:r w:rsidRPr="00B53BE4">
        <w:rPr>
          <w:rFonts w:ascii="Times New Roman" w:hAnsi="Times New Roman"/>
          <w:sz w:val="28"/>
          <w:szCs w:val="24"/>
        </w:rPr>
        <w:t>русском и английском языках: название, авторы (Фамилия Имя Отчество полностью),</w:t>
      </w:r>
      <w:r>
        <w:rPr>
          <w:rFonts w:ascii="Times New Roman" w:hAnsi="Times New Roman"/>
          <w:sz w:val="28"/>
          <w:szCs w:val="24"/>
        </w:rPr>
        <w:t xml:space="preserve"> ученая степень, ученое звание</w:t>
      </w:r>
      <w:r w:rsidRPr="00B53BE4">
        <w:rPr>
          <w:rFonts w:ascii="Times New Roman" w:hAnsi="Times New Roman"/>
          <w:sz w:val="28"/>
          <w:szCs w:val="24"/>
        </w:rPr>
        <w:t>, место работы (полное название учреждения), аннотация, ключевые слова.</w:t>
      </w:r>
    </w:p>
    <w:p w:rsidR="00286CAF" w:rsidRDefault="00286CAF" w:rsidP="002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53BE4">
        <w:rPr>
          <w:rFonts w:ascii="Times New Roman" w:hAnsi="Times New Roman"/>
          <w:sz w:val="28"/>
          <w:szCs w:val="24"/>
        </w:rPr>
        <w:t>Аннотация должна быть краткой, информативной, отражать основные положения и выводы представляемой к публикации статьи, а также включать полученные результаты, используемые методы и другие особенности работы. Примерный объем аннотации 40–70 слов.</w:t>
      </w:r>
    </w:p>
    <w:p w:rsidR="00286CAF" w:rsidRDefault="00286CAF" w:rsidP="002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</w:t>
      </w:r>
      <w:r w:rsidRPr="00A277F7">
        <w:rPr>
          <w:rFonts w:ascii="Times New Roman" w:hAnsi="Times New Roman"/>
          <w:sz w:val="28"/>
          <w:szCs w:val="24"/>
        </w:rPr>
        <w:t>иблиографическ</w:t>
      </w:r>
      <w:r>
        <w:rPr>
          <w:rFonts w:ascii="Times New Roman" w:hAnsi="Times New Roman"/>
          <w:sz w:val="28"/>
          <w:szCs w:val="24"/>
        </w:rPr>
        <w:t>ие</w:t>
      </w:r>
      <w:r w:rsidRPr="00A277F7">
        <w:rPr>
          <w:rFonts w:ascii="Times New Roman" w:hAnsi="Times New Roman"/>
          <w:sz w:val="28"/>
          <w:szCs w:val="24"/>
        </w:rPr>
        <w:t xml:space="preserve"> ссылки </w:t>
      </w:r>
      <w:r>
        <w:rPr>
          <w:rFonts w:ascii="Times New Roman" w:hAnsi="Times New Roman"/>
          <w:sz w:val="28"/>
          <w:szCs w:val="24"/>
        </w:rPr>
        <w:t xml:space="preserve">оформляются </w:t>
      </w:r>
      <w:r w:rsidRPr="00A277F7">
        <w:rPr>
          <w:rFonts w:ascii="Times New Roman" w:hAnsi="Times New Roman"/>
          <w:sz w:val="28"/>
          <w:szCs w:val="24"/>
        </w:rPr>
        <w:t xml:space="preserve">по ГОСТ </w:t>
      </w:r>
      <w:proofErr w:type="gramStart"/>
      <w:r w:rsidRPr="00A277F7">
        <w:rPr>
          <w:rFonts w:ascii="Times New Roman" w:hAnsi="Times New Roman"/>
          <w:sz w:val="28"/>
          <w:szCs w:val="24"/>
        </w:rPr>
        <w:t>Р</w:t>
      </w:r>
      <w:proofErr w:type="gramEnd"/>
      <w:r w:rsidRPr="00A277F7">
        <w:rPr>
          <w:rFonts w:ascii="Times New Roman" w:hAnsi="Times New Roman"/>
          <w:sz w:val="28"/>
          <w:szCs w:val="24"/>
        </w:rPr>
        <w:t xml:space="preserve"> 7.0.5-2008</w:t>
      </w:r>
      <w:r>
        <w:rPr>
          <w:rFonts w:ascii="Times New Roman" w:hAnsi="Times New Roman"/>
          <w:sz w:val="28"/>
          <w:szCs w:val="24"/>
        </w:rPr>
        <w:t xml:space="preserve">, а также </w:t>
      </w:r>
      <w:r w:rsidRPr="00A277F7">
        <w:rPr>
          <w:rFonts w:ascii="Times New Roman" w:hAnsi="Times New Roman"/>
          <w:sz w:val="28"/>
          <w:szCs w:val="24"/>
        </w:rPr>
        <w:t>должны быть напечатаны на русском и английском языках</w:t>
      </w:r>
      <w:r>
        <w:rPr>
          <w:rFonts w:ascii="Times New Roman" w:hAnsi="Times New Roman"/>
          <w:sz w:val="28"/>
          <w:szCs w:val="24"/>
        </w:rPr>
        <w:t>.</w:t>
      </w:r>
    </w:p>
    <w:p w:rsidR="001C2C74" w:rsidRPr="003617ED" w:rsidRDefault="001C2C74" w:rsidP="001C2C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3617ED">
        <w:rPr>
          <w:rFonts w:ascii="Times New Roman" w:hAnsi="Times New Roman"/>
          <w:b/>
          <w:sz w:val="28"/>
          <w:szCs w:val="24"/>
        </w:rPr>
        <w:t>Обязательные параметры электронной версии статьи:</w:t>
      </w:r>
    </w:p>
    <w:p w:rsidR="001C2C74" w:rsidRDefault="001C2C74" w:rsidP="001C2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– м</w:t>
      </w:r>
      <w:r w:rsidRPr="000804DC">
        <w:rPr>
          <w:rFonts w:ascii="Times New Roman" w:hAnsi="Times New Roman"/>
          <w:sz w:val="28"/>
          <w:szCs w:val="24"/>
        </w:rPr>
        <w:t>атериалы набираются в текстовом редакторе M</w:t>
      </w:r>
      <w:r>
        <w:rPr>
          <w:rFonts w:ascii="Times New Roman" w:hAnsi="Times New Roman"/>
          <w:sz w:val="28"/>
          <w:szCs w:val="24"/>
          <w:lang w:val="en-US"/>
        </w:rPr>
        <w:t>S </w:t>
      </w:r>
      <w:proofErr w:type="spellStart"/>
      <w:r w:rsidRPr="000804DC">
        <w:rPr>
          <w:rFonts w:ascii="Times New Roman" w:hAnsi="Times New Roman"/>
          <w:sz w:val="28"/>
          <w:szCs w:val="24"/>
        </w:rPr>
        <w:t>Word</w:t>
      </w:r>
      <w:proofErr w:type="spellEnd"/>
      <w:r w:rsidR="00701F7D">
        <w:rPr>
          <w:rFonts w:ascii="Times New Roman" w:hAnsi="Times New Roman"/>
          <w:sz w:val="28"/>
          <w:szCs w:val="24"/>
        </w:rPr>
        <w:t xml:space="preserve"> версий </w:t>
      </w:r>
      <w:r w:rsidRPr="00EC61F9">
        <w:rPr>
          <w:rFonts w:ascii="Times New Roman" w:hAnsi="Times New Roman"/>
          <w:sz w:val="28"/>
          <w:szCs w:val="24"/>
        </w:rPr>
        <w:t>2012/2015</w:t>
      </w:r>
      <w:r w:rsidR="00701F7D">
        <w:rPr>
          <w:rFonts w:ascii="Times New Roman" w:hAnsi="Times New Roman"/>
          <w:sz w:val="28"/>
          <w:szCs w:val="24"/>
        </w:rPr>
        <w:t>/2017</w:t>
      </w:r>
      <w:r w:rsidRPr="003617ED">
        <w:rPr>
          <w:rFonts w:ascii="Times New Roman" w:hAnsi="Times New Roman"/>
          <w:sz w:val="28"/>
          <w:szCs w:val="24"/>
        </w:rPr>
        <w:t>;</w:t>
      </w:r>
    </w:p>
    <w:p w:rsidR="001C2C74" w:rsidRDefault="001C2C74" w:rsidP="001C2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– </w:t>
      </w:r>
      <w:r w:rsidRPr="000804DC">
        <w:rPr>
          <w:rFonts w:ascii="Times New Roman" w:hAnsi="Times New Roman"/>
          <w:sz w:val="28"/>
          <w:szCs w:val="24"/>
        </w:rPr>
        <w:t>все поля – 2 см;</w:t>
      </w:r>
    </w:p>
    <w:p w:rsidR="001C2C74" w:rsidRDefault="001C2C74" w:rsidP="001C2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– </w:t>
      </w:r>
      <w:r w:rsidRPr="000804DC">
        <w:rPr>
          <w:rFonts w:ascii="Times New Roman" w:hAnsi="Times New Roman"/>
          <w:sz w:val="28"/>
          <w:szCs w:val="24"/>
        </w:rPr>
        <w:t xml:space="preserve">абзацный отступ – </w:t>
      </w:r>
      <w:r>
        <w:rPr>
          <w:rFonts w:ascii="Times New Roman" w:hAnsi="Times New Roman"/>
          <w:sz w:val="28"/>
          <w:szCs w:val="24"/>
        </w:rPr>
        <w:t>1</w:t>
      </w:r>
      <w:r w:rsidRPr="000804DC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>25</w:t>
      </w:r>
      <w:r w:rsidRPr="000804DC">
        <w:rPr>
          <w:rFonts w:ascii="Times New Roman" w:hAnsi="Times New Roman"/>
          <w:sz w:val="28"/>
          <w:szCs w:val="24"/>
        </w:rPr>
        <w:t xml:space="preserve"> см;</w:t>
      </w:r>
    </w:p>
    <w:p w:rsidR="001C2C74" w:rsidRDefault="001C2C74" w:rsidP="00FE7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– </w:t>
      </w:r>
      <w:r w:rsidRPr="000804DC">
        <w:rPr>
          <w:rFonts w:ascii="Times New Roman" w:hAnsi="Times New Roman"/>
          <w:sz w:val="28"/>
          <w:szCs w:val="24"/>
        </w:rPr>
        <w:t xml:space="preserve">междустрочный интервал – </w:t>
      </w:r>
      <w:r w:rsidR="00D47438">
        <w:rPr>
          <w:rFonts w:ascii="Times New Roman" w:hAnsi="Times New Roman"/>
          <w:sz w:val="28"/>
          <w:szCs w:val="24"/>
        </w:rPr>
        <w:t>полуторный</w:t>
      </w:r>
      <w:r w:rsidRPr="000804DC">
        <w:rPr>
          <w:rFonts w:ascii="Times New Roman" w:hAnsi="Times New Roman"/>
          <w:sz w:val="28"/>
          <w:szCs w:val="24"/>
        </w:rPr>
        <w:t>;</w:t>
      </w:r>
    </w:p>
    <w:p w:rsidR="001C2C74" w:rsidRDefault="001C2C74" w:rsidP="001C2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– шрифт </w:t>
      </w:r>
      <w:proofErr w:type="spellStart"/>
      <w:r>
        <w:rPr>
          <w:rFonts w:ascii="Times New Roman" w:hAnsi="Times New Roman"/>
          <w:sz w:val="28"/>
          <w:szCs w:val="24"/>
        </w:rPr>
        <w:t>Times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New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Roman</w:t>
      </w:r>
      <w:proofErr w:type="spellEnd"/>
      <w:r>
        <w:rPr>
          <w:rFonts w:ascii="Times New Roman" w:hAnsi="Times New Roman"/>
          <w:sz w:val="28"/>
          <w:szCs w:val="24"/>
        </w:rPr>
        <w:t>;</w:t>
      </w:r>
    </w:p>
    <w:p w:rsidR="001C2C74" w:rsidRDefault="001C2C74" w:rsidP="001C2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– </w:t>
      </w:r>
      <w:r w:rsidRPr="000804DC">
        <w:rPr>
          <w:rFonts w:ascii="Times New Roman" w:hAnsi="Times New Roman"/>
          <w:sz w:val="28"/>
          <w:szCs w:val="24"/>
        </w:rPr>
        <w:t>размер основного текста – 1</w:t>
      </w:r>
      <w:r w:rsidR="00D47438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пт</w:t>
      </w:r>
      <w:proofErr w:type="spellEnd"/>
      <w:r>
        <w:rPr>
          <w:rFonts w:ascii="Times New Roman" w:hAnsi="Times New Roman"/>
          <w:sz w:val="28"/>
          <w:szCs w:val="24"/>
        </w:rPr>
        <w:t>,</w:t>
      </w:r>
      <w:r w:rsidRPr="000804DC">
        <w:rPr>
          <w:rFonts w:ascii="Times New Roman" w:hAnsi="Times New Roman"/>
          <w:sz w:val="28"/>
          <w:szCs w:val="24"/>
        </w:rPr>
        <w:t xml:space="preserve"> </w:t>
      </w:r>
      <w:r w:rsidRPr="003617ED">
        <w:rPr>
          <w:rFonts w:ascii="Times New Roman" w:hAnsi="Times New Roman"/>
          <w:sz w:val="28"/>
          <w:szCs w:val="24"/>
        </w:rPr>
        <w:t>без стилевого оформления</w:t>
      </w:r>
      <w:r>
        <w:rPr>
          <w:rFonts w:ascii="Times New Roman" w:hAnsi="Times New Roman"/>
          <w:sz w:val="28"/>
          <w:szCs w:val="24"/>
        </w:rPr>
        <w:t>;</w:t>
      </w:r>
    </w:p>
    <w:p w:rsidR="001C2C74" w:rsidRDefault="001C2C74" w:rsidP="001C2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– кавычки только одного вида</w:t>
      </w:r>
      <w:proofErr w:type="gramStart"/>
      <w:r>
        <w:rPr>
          <w:rFonts w:ascii="Times New Roman" w:hAnsi="Times New Roman"/>
          <w:sz w:val="28"/>
          <w:szCs w:val="24"/>
        </w:rPr>
        <w:t xml:space="preserve"> – «  »;</w:t>
      </w:r>
      <w:proofErr w:type="gramEnd"/>
    </w:p>
    <w:p w:rsidR="001C2C74" w:rsidRDefault="001C2C74" w:rsidP="001C2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– таблицы представляются без использования сканирования и цветового фона, размер шрифта – 10 </w:t>
      </w:r>
      <w:proofErr w:type="spellStart"/>
      <w:r>
        <w:rPr>
          <w:rFonts w:ascii="Times New Roman" w:hAnsi="Times New Roman"/>
          <w:sz w:val="28"/>
          <w:szCs w:val="24"/>
        </w:rPr>
        <w:t>пт</w:t>
      </w:r>
      <w:proofErr w:type="spellEnd"/>
      <w:r>
        <w:rPr>
          <w:rFonts w:ascii="Times New Roman" w:hAnsi="Times New Roman"/>
          <w:sz w:val="28"/>
          <w:szCs w:val="24"/>
        </w:rPr>
        <w:t>;</w:t>
      </w:r>
    </w:p>
    <w:p w:rsidR="001C2C74" w:rsidRDefault="001C2C74" w:rsidP="001C2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– иллюстрации (графики, рисунки, схемы) в тексте. Схемы, чертежи, графики – </w:t>
      </w:r>
      <w:r w:rsidRPr="00C8359F">
        <w:rPr>
          <w:rFonts w:ascii="Times New Roman" w:hAnsi="Times New Roman"/>
          <w:sz w:val="28"/>
          <w:szCs w:val="24"/>
        </w:rPr>
        <w:t>группируются</w:t>
      </w:r>
      <w:r>
        <w:rPr>
          <w:rFonts w:ascii="Times New Roman" w:hAnsi="Times New Roman"/>
          <w:sz w:val="28"/>
          <w:szCs w:val="24"/>
        </w:rPr>
        <w:t>. Все буквенные и цифровые обозначения, приведенные на иллюстрациях, поясняются в подрисуночной подписи. Иллюстрации, таблицы должны иметь порядковый номер и название;</w:t>
      </w:r>
    </w:p>
    <w:p w:rsidR="001C2C74" w:rsidRPr="00C8359F" w:rsidRDefault="001C2C74" w:rsidP="001C2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– </w:t>
      </w:r>
      <w:r w:rsidRPr="00C8359F">
        <w:rPr>
          <w:rFonts w:ascii="Times New Roman" w:hAnsi="Times New Roman"/>
          <w:i/>
          <w:sz w:val="28"/>
          <w:szCs w:val="24"/>
        </w:rPr>
        <w:t xml:space="preserve">математические формулы следует набирать исключительно </w:t>
      </w:r>
      <w:r>
        <w:rPr>
          <w:rFonts w:ascii="Times New Roman" w:hAnsi="Times New Roman"/>
          <w:i/>
          <w:sz w:val="28"/>
          <w:szCs w:val="24"/>
        </w:rPr>
        <w:t>в </w:t>
      </w:r>
      <w:r w:rsidRPr="00C8359F">
        <w:rPr>
          <w:rFonts w:ascii="Times New Roman" w:hAnsi="Times New Roman"/>
          <w:i/>
          <w:sz w:val="28"/>
          <w:szCs w:val="24"/>
        </w:rPr>
        <w:t>редакторе формул</w:t>
      </w:r>
      <w:r>
        <w:rPr>
          <w:rFonts w:ascii="Times New Roman" w:hAnsi="Times New Roman"/>
          <w:i/>
          <w:sz w:val="28"/>
          <w:szCs w:val="24"/>
        </w:rPr>
        <w:t xml:space="preserve"> </w:t>
      </w:r>
      <w:r w:rsidR="00701F7D">
        <w:rPr>
          <w:rFonts w:ascii="Times New Roman" w:hAnsi="Times New Roman"/>
          <w:i/>
          <w:sz w:val="28"/>
          <w:szCs w:val="24"/>
        </w:rPr>
        <w:t xml:space="preserve">MS </w:t>
      </w:r>
      <w:proofErr w:type="spellStart"/>
      <w:r w:rsidR="00701F7D">
        <w:rPr>
          <w:rFonts w:ascii="Times New Roman" w:hAnsi="Times New Roman"/>
          <w:i/>
          <w:sz w:val="28"/>
          <w:szCs w:val="24"/>
        </w:rPr>
        <w:t>Word</w:t>
      </w:r>
      <w:proofErr w:type="spellEnd"/>
      <w:r w:rsidR="00701F7D">
        <w:rPr>
          <w:rFonts w:ascii="Times New Roman" w:hAnsi="Times New Roman"/>
          <w:i/>
          <w:sz w:val="28"/>
          <w:szCs w:val="24"/>
        </w:rPr>
        <w:t xml:space="preserve"> версий </w:t>
      </w:r>
      <w:r w:rsidRPr="00EC61F9">
        <w:rPr>
          <w:rFonts w:ascii="Times New Roman" w:hAnsi="Times New Roman"/>
          <w:i/>
          <w:sz w:val="28"/>
          <w:szCs w:val="24"/>
        </w:rPr>
        <w:t>2012/2015</w:t>
      </w:r>
      <w:r w:rsidR="00701F7D" w:rsidRPr="00701F7D">
        <w:rPr>
          <w:rFonts w:ascii="Times New Roman" w:hAnsi="Times New Roman"/>
          <w:i/>
          <w:sz w:val="28"/>
          <w:szCs w:val="24"/>
        </w:rPr>
        <w:t>/2017.</w:t>
      </w:r>
      <w:r w:rsidR="00701F7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Использование сканированных формул </w:t>
      </w:r>
      <w:r w:rsidRPr="00C8359F">
        <w:rPr>
          <w:rFonts w:ascii="Times New Roman" w:hAnsi="Times New Roman"/>
          <w:b/>
          <w:i/>
          <w:sz w:val="28"/>
          <w:szCs w:val="24"/>
          <w:u w:val="single"/>
        </w:rPr>
        <w:t>запрещается.</w:t>
      </w:r>
    </w:p>
    <w:p w:rsidR="001C2C74" w:rsidRDefault="001C2C74" w:rsidP="001C2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5420">
        <w:rPr>
          <w:rFonts w:ascii="Times New Roman" w:hAnsi="Times New Roman"/>
          <w:sz w:val="28"/>
          <w:szCs w:val="24"/>
        </w:rPr>
        <w:t>Переносы в словах должны отсутствовать.</w:t>
      </w:r>
    </w:p>
    <w:p w:rsidR="001C2C74" w:rsidRDefault="001C2C74" w:rsidP="001C2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617ED">
        <w:rPr>
          <w:rFonts w:ascii="Times New Roman" w:hAnsi="Times New Roman"/>
          <w:sz w:val="28"/>
          <w:szCs w:val="24"/>
        </w:rPr>
        <w:t>Список цитируемой литературы помещается после текста статьи, цитирование литер</w:t>
      </w:r>
      <w:r>
        <w:rPr>
          <w:rFonts w:ascii="Times New Roman" w:hAnsi="Times New Roman"/>
          <w:sz w:val="28"/>
          <w:szCs w:val="24"/>
        </w:rPr>
        <w:t>атуры в сносках не допускается.</w:t>
      </w:r>
    </w:p>
    <w:p w:rsidR="001C2C74" w:rsidRPr="00B53BE4" w:rsidRDefault="001C2C74" w:rsidP="001C2C74">
      <w:pPr>
        <w:pStyle w:val="21"/>
        <w:widowControl w:val="0"/>
        <w:spacing w:after="0" w:line="240" w:lineRule="auto"/>
        <w:ind w:left="0" w:firstLine="709"/>
        <w:rPr>
          <w:rFonts w:ascii="Times New Roman" w:hAnsi="Times New Roman"/>
          <w:b/>
          <w:sz w:val="28"/>
          <w:szCs w:val="24"/>
        </w:rPr>
      </w:pPr>
      <w:r w:rsidRPr="00B53BE4">
        <w:rPr>
          <w:rFonts w:ascii="Times New Roman" w:hAnsi="Times New Roman"/>
          <w:b/>
          <w:sz w:val="28"/>
          <w:szCs w:val="24"/>
        </w:rPr>
        <w:t>Оформление библиографии</w:t>
      </w:r>
      <w:r w:rsidRPr="00B53BE4">
        <w:rPr>
          <w:rFonts w:ascii="Times New Roman" w:hAnsi="Times New Roman"/>
          <w:sz w:val="28"/>
          <w:szCs w:val="24"/>
        </w:rPr>
        <w:t xml:space="preserve"> </w:t>
      </w:r>
      <w:r w:rsidRPr="00B53BE4">
        <w:rPr>
          <w:rFonts w:ascii="Times New Roman" w:hAnsi="Times New Roman"/>
          <w:b/>
          <w:sz w:val="28"/>
          <w:szCs w:val="24"/>
        </w:rPr>
        <w:t>(списка литературы):</w:t>
      </w:r>
    </w:p>
    <w:p w:rsidR="001C2C74" w:rsidRPr="00EC61F9" w:rsidRDefault="001C2C74" w:rsidP="001C2C74">
      <w:pPr>
        <w:pStyle w:val="3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</w:rPr>
        <w:t>–</w:t>
      </w:r>
      <w:r w:rsidRPr="00B53BE4">
        <w:rPr>
          <w:rFonts w:ascii="Times New Roman" w:hAnsi="Times New Roman"/>
          <w:sz w:val="28"/>
          <w:szCs w:val="24"/>
        </w:rPr>
        <w:t xml:space="preserve"> в тексте ссылки на цитируемую литературу </w:t>
      </w:r>
      <w:r>
        <w:rPr>
          <w:rFonts w:ascii="Times New Roman" w:hAnsi="Times New Roman"/>
          <w:sz w:val="28"/>
          <w:szCs w:val="24"/>
        </w:rPr>
        <w:t>обозначаются порядковой цифрой в квадратных скобках;</w:t>
      </w:r>
    </w:p>
    <w:p w:rsidR="001C2C74" w:rsidRPr="00B53BE4" w:rsidRDefault="001C2C74" w:rsidP="001C2C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–</w:t>
      </w:r>
      <w:r w:rsidRPr="00B53BE4">
        <w:rPr>
          <w:rFonts w:ascii="Times New Roman" w:hAnsi="Times New Roman"/>
          <w:sz w:val="28"/>
          <w:szCs w:val="24"/>
        </w:rPr>
        <w:t> список должен содержать цитируемую литерат</w:t>
      </w:r>
      <w:r>
        <w:rPr>
          <w:rFonts w:ascii="Times New Roman" w:hAnsi="Times New Roman"/>
          <w:sz w:val="28"/>
          <w:szCs w:val="24"/>
        </w:rPr>
        <w:t>уру, пронумерованную в порядке ее упоминания в тексте.</w:t>
      </w:r>
    </w:p>
    <w:p w:rsidR="001C2C74" w:rsidRDefault="001C2C74" w:rsidP="001C2C74">
      <w:pPr>
        <w:pStyle w:val="21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Пример</w:t>
      </w:r>
      <w:r w:rsidRPr="00B53BE4">
        <w:rPr>
          <w:rFonts w:ascii="Times New Roman" w:hAnsi="Times New Roman"/>
          <w:sz w:val="28"/>
          <w:szCs w:val="24"/>
        </w:rPr>
        <w:t xml:space="preserve"> оформления списка литературы:</w:t>
      </w:r>
    </w:p>
    <w:p w:rsidR="001C2C74" w:rsidRPr="00A6265F" w:rsidRDefault="001C2C74" w:rsidP="001C2C74">
      <w:pPr>
        <w:pStyle w:val="21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4"/>
        </w:rPr>
      </w:pPr>
    </w:p>
    <w:p w:rsidR="001C2C74" w:rsidRPr="00B53BE4" w:rsidRDefault="001C2C74" w:rsidP="001C2C74">
      <w:pPr>
        <w:pStyle w:val="21"/>
        <w:widowControl w:val="0"/>
        <w:spacing w:after="0" w:line="240" w:lineRule="auto"/>
        <w:ind w:left="0" w:firstLine="709"/>
        <w:rPr>
          <w:rFonts w:ascii="Times New Roman" w:hAnsi="Times New Roman"/>
          <w:b/>
          <w:sz w:val="28"/>
          <w:szCs w:val="24"/>
        </w:rPr>
      </w:pPr>
      <w:r w:rsidRPr="00B53BE4">
        <w:rPr>
          <w:rFonts w:ascii="Times New Roman" w:hAnsi="Times New Roman"/>
          <w:b/>
          <w:sz w:val="28"/>
          <w:szCs w:val="24"/>
        </w:rPr>
        <w:t>Литература</w:t>
      </w:r>
    </w:p>
    <w:p w:rsidR="001C2C74" w:rsidRPr="00B53BE4" w:rsidRDefault="001C2C74" w:rsidP="001C2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1. </w:t>
      </w:r>
      <w:proofErr w:type="spellStart"/>
      <w:r w:rsidRPr="00B53BE4">
        <w:rPr>
          <w:rFonts w:ascii="Times New Roman" w:hAnsi="Times New Roman"/>
          <w:sz w:val="28"/>
          <w:szCs w:val="24"/>
        </w:rPr>
        <w:t>Адорно</w:t>
      </w:r>
      <w:proofErr w:type="spellEnd"/>
      <w:r w:rsidRPr="00B53BE4">
        <w:rPr>
          <w:rFonts w:ascii="Times New Roman" w:hAnsi="Times New Roman"/>
          <w:sz w:val="28"/>
          <w:szCs w:val="24"/>
        </w:rPr>
        <w:t xml:space="preserve"> Т.В. К логике социальных нау</w:t>
      </w:r>
      <w:r>
        <w:rPr>
          <w:rFonts w:ascii="Times New Roman" w:hAnsi="Times New Roman"/>
          <w:sz w:val="28"/>
          <w:szCs w:val="24"/>
        </w:rPr>
        <w:t>к // Вопросы философии. 1992. № </w:t>
      </w:r>
      <w:r w:rsidRPr="00B53BE4">
        <w:rPr>
          <w:rFonts w:ascii="Times New Roman" w:hAnsi="Times New Roman"/>
          <w:sz w:val="28"/>
          <w:szCs w:val="24"/>
        </w:rPr>
        <w:t>10. С. 76–86.</w:t>
      </w:r>
    </w:p>
    <w:p w:rsidR="001C2C74" w:rsidRPr="00B53BE4" w:rsidRDefault="001C2C74" w:rsidP="001C2C7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53BE4">
        <w:rPr>
          <w:rFonts w:ascii="Times New Roman" w:hAnsi="Times New Roman"/>
          <w:sz w:val="28"/>
          <w:szCs w:val="24"/>
        </w:rPr>
        <w:t>2.</w:t>
      </w:r>
      <w:r>
        <w:rPr>
          <w:rFonts w:ascii="Times New Roman" w:hAnsi="Times New Roman"/>
          <w:b/>
          <w:sz w:val="28"/>
          <w:szCs w:val="24"/>
        </w:rPr>
        <w:t> </w:t>
      </w:r>
      <w:r w:rsidRPr="00B53BE4">
        <w:rPr>
          <w:rFonts w:ascii="Times New Roman" w:hAnsi="Times New Roman"/>
          <w:sz w:val="28"/>
          <w:szCs w:val="24"/>
        </w:rPr>
        <w:t xml:space="preserve">Информационные аналитические признаки диагностики нефтепродуктов на местах чрезвычайных ситуаций / М.А. </w:t>
      </w:r>
      <w:proofErr w:type="spellStart"/>
      <w:r w:rsidRPr="00B53BE4">
        <w:rPr>
          <w:rFonts w:ascii="Times New Roman" w:hAnsi="Times New Roman"/>
          <w:sz w:val="28"/>
          <w:szCs w:val="24"/>
        </w:rPr>
        <w:t>Галишев</w:t>
      </w:r>
      <w:proofErr w:type="spellEnd"/>
      <w:r w:rsidRPr="00B53BE4">
        <w:rPr>
          <w:rFonts w:ascii="Times New Roman" w:hAnsi="Times New Roman"/>
          <w:sz w:val="28"/>
          <w:szCs w:val="24"/>
        </w:rPr>
        <w:t xml:space="preserve"> [и др.] // Жизн</w:t>
      </w:r>
      <w:r>
        <w:rPr>
          <w:rFonts w:ascii="Times New Roman" w:hAnsi="Times New Roman"/>
          <w:sz w:val="28"/>
          <w:szCs w:val="24"/>
        </w:rPr>
        <w:t>ь и безопасность. 2004. № 3</w:t>
      </w:r>
      <w:r w:rsidR="00087A48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4. </w:t>
      </w:r>
      <w:r w:rsidRPr="00B53BE4">
        <w:rPr>
          <w:rFonts w:ascii="Times New Roman" w:hAnsi="Times New Roman"/>
          <w:sz w:val="28"/>
          <w:szCs w:val="24"/>
        </w:rPr>
        <w:t>С. 134–137.</w:t>
      </w:r>
    </w:p>
    <w:p w:rsidR="001C2C74" w:rsidRPr="00B53BE4" w:rsidRDefault="001C2C74" w:rsidP="001C2C7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3. </w:t>
      </w:r>
      <w:proofErr w:type="spellStart"/>
      <w:r w:rsidRPr="00B53BE4">
        <w:rPr>
          <w:rFonts w:ascii="Times New Roman" w:hAnsi="Times New Roman"/>
          <w:sz w:val="28"/>
          <w:szCs w:val="24"/>
        </w:rPr>
        <w:t>Щетинский</w:t>
      </w:r>
      <w:proofErr w:type="spellEnd"/>
      <w:r w:rsidRPr="00B53BE4">
        <w:rPr>
          <w:rFonts w:ascii="Times New Roman" w:hAnsi="Times New Roman"/>
          <w:sz w:val="28"/>
          <w:szCs w:val="24"/>
        </w:rPr>
        <w:t xml:space="preserve"> Е.А. Тушение лесных пожаров: </w:t>
      </w:r>
      <w:proofErr w:type="spellStart"/>
      <w:r w:rsidRPr="00B53BE4">
        <w:rPr>
          <w:rFonts w:ascii="Times New Roman" w:hAnsi="Times New Roman"/>
          <w:sz w:val="28"/>
          <w:szCs w:val="24"/>
        </w:rPr>
        <w:t>пособ</w:t>
      </w:r>
      <w:proofErr w:type="spellEnd"/>
      <w:r w:rsidRPr="00B53BE4">
        <w:rPr>
          <w:rFonts w:ascii="Times New Roman" w:hAnsi="Times New Roman"/>
          <w:sz w:val="28"/>
          <w:szCs w:val="24"/>
        </w:rPr>
        <w:t xml:space="preserve">. для лесных пожарных. 5-е изд., </w:t>
      </w:r>
      <w:proofErr w:type="spellStart"/>
      <w:r w:rsidRPr="00B53BE4">
        <w:rPr>
          <w:rFonts w:ascii="Times New Roman" w:hAnsi="Times New Roman"/>
          <w:sz w:val="28"/>
          <w:szCs w:val="24"/>
        </w:rPr>
        <w:t>перера</w:t>
      </w:r>
      <w:r>
        <w:rPr>
          <w:rFonts w:ascii="Times New Roman" w:hAnsi="Times New Roman"/>
          <w:sz w:val="28"/>
          <w:szCs w:val="24"/>
        </w:rPr>
        <w:t>б</w:t>
      </w:r>
      <w:proofErr w:type="spellEnd"/>
      <w:r>
        <w:rPr>
          <w:rFonts w:ascii="Times New Roman" w:hAnsi="Times New Roman"/>
          <w:sz w:val="28"/>
          <w:szCs w:val="24"/>
        </w:rPr>
        <w:t xml:space="preserve">. и доп. </w:t>
      </w:r>
      <w:r w:rsidRPr="00B53BE4">
        <w:rPr>
          <w:rFonts w:ascii="Times New Roman" w:hAnsi="Times New Roman"/>
          <w:sz w:val="28"/>
          <w:szCs w:val="24"/>
        </w:rPr>
        <w:t>М.: ВНИИЛМ, 2002.</w:t>
      </w:r>
    </w:p>
    <w:p w:rsidR="001C2C74" w:rsidRPr="00B53BE4" w:rsidRDefault="001C2C74" w:rsidP="001C2C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53BE4">
        <w:rPr>
          <w:rFonts w:ascii="Times New Roman" w:hAnsi="Times New Roman"/>
          <w:sz w:val="28"/>
          <w:szCs w:val="24"/>
        </w:rPr>
        <w:t>4. </w:t>
      </w:r>
      <w:proofErr w:type="spellStart"/>
      <w:r w:rsidRPr="00B53BE4">
        <w:rPr>
          <w:rFonts w:ascii="Times New Roman" w:hAnsi="Times New Roman"/>
          <w:sz w:val="28"/>
          <w:szCs w:val="24"/>
        </w:rPr>
        <w:t>Грэждяну</w:t>
      </w:r>
      <w:proofErr w:type="spellEnd"/>
      <w:r w:rsidRPr="00B53BE4">
        <w:rPr>
          <w:rFonts w:ascii="Times New Roman" w:hAnsi="Times New Roman"/>
          <w:sz w:val="28"/>
          <w:szCs w:val="24"/>
        </w:rPr>
        <w:t xml:space="preserve"> П.М., Авербух И.Ш. Вариант вероятностного метода оценки </w:t>
      </w:r>
      <w:proofErr w:type="spellStart"/>
      <w:r w:rsidRPr="00B53BE4">
        <w:rPr>
          <w:rFonts w:ascii="Times New Roman" w:hAnsi="Times New Roman"/>
          <w:sz w:val="28"/>
          <w:szCs w:val="24"/>
        </w:rPr>
        <w:t>оползнеопасности</w:t>
      </w:r>
      <w:proofErr w:type="spellEnd"/>
      <w:r w:rsidRPr="00B53BE4">
        <w:rPr>
          <w:rFonts w:ascii="Times New Roman" w:hAnsi="Times New Roman"/>
          <w:sz w:val="28"/>
          <w:szCs w:val="24"/>
        </w:rPr>
        <w:t xml:space="preserve"> территории // Современные методы</w:t>
      </w:r>
      <w:r>
        <w:rPr>
          <w:rFonts w:ascii="Times New Roman" w:hAnsi="Times New Roman"/>
          <w:sz w:val="28"/>
          <w:szCs w:val="24"/>
        </w:rPr>
        <w:t xml:space="preserve"> прогноза оползневого процесса: сб. науч. тр. </w:t>
      </w:r>
      <w:r w:rsidRPr="00B53BE4">
        <w:rPr>
          <w:rFonts w:ascii="Times New Roman" w:hAnsi="Times New Roman"/>
          <w:sz w:val="28"/>
          <w:szCs w:val="24"/>
        </w:rPr>
        <w:t>М.: Наука, 1981. С. 61–63.</w:t>
      </w:r>
    </w:p>
    <w:p w:rsidR="001C2C74" w:rsidRPr="00B53BE4" w:rsidRDefault="001C2C74" w:rsidP="001C2C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5. </w:t>
      </w:r>
      <w:r w:rsidRPr="00B53BE4">
        <w:rPr>
          <w:rFonts w:ascii="Times New Roman" w:hAnsi="Times New Roman"/>
          <w:sz w:val="28"/>
          <w:szCs w:val="24"/>
        </w:rPr>
        <w:t>Минаев В.А., Фаддеев А.О. Безопасность и отдых: системный взгляд на проблему рисков // Туризм и рекреация: тр. II</w:t>
      </w:r>
      <w:r w:rsidR="00087A48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087A48">
        <w:rPr>
          <w:rFonts w:ascii="Times New Roman" w:hAnsi="Times New Roman"/>
          <w:sz w:val="28"/>
          <w:szCs w:val="24"/>
        </w:rPr>
        <w:t>Междунар</w:t>
      </w:r>
      <w:proofErr w:type="spellEnd"/>
      <w:r w:rsidR="00087A48">
        <w:rPr>
          <w:rFonts w:ascii="Times New Roman" w:hAnsi="Times New Roman"/>
          <w:sz w:val="28"/>
          <w:szCs w:val="24"/>
        </w:rPr>
        <w:t xml:space="preserve">. </w:t>
      </w:r>
      <w:proofErr w:type="spellStart"/>
      <w:r w:rsidR="00087A48">
        <w:rPr>
          <w:rFonts w:ascii="Times New Roman" w:hAnsi="Times New Roman"/>
          <w:sz w:val="28"/>
          <w:szCs w:val="24"/>
        </w:rPr>
        <w:t>конф</w:t>
      </w:r>
      <w:proofErr w:type="spellEnd"/>
      <w:r w:rsidR="00087A48">
        <w:rPr>
          <w:rFonts w:ascii="Times New Roman" w:hAnsi="Times New Roman"/>
          <w:sz w:val="28"/>
          <w:szCs w:val="24"/>
        </w:rPr>
        <w:t>. / МГУ им. М.В. </w:t>
      </w:r>
      <w:r w:rsidRPr="00B53BE4">
        <w:rPr>
          <w:rFonts w:ascii="Times New Roman" w:hAnsi="Times New Roman"/>
          <w:sz w:val="28"/>
          <w:szCs w:val="24"/>
        </w:rPr>
        <w:t>Ломоносова. М., 2007. С. 329–334.</w:t>
      </w:r>
    </w:p>
    <w:p w:rsidR="00114AE5" w:rsidRDefault="00114AE5" w:rsidP="00114AE5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617ED">
        <w:rPr>
          <w:rFonts w:ascii="Times New Roman" w:hAnsi="Times New Roman"/>
          <w:sz w:val="28"/>
          <w:szCs w:val="24"/>
        </w:rPr>
        <w:t xml:space="preserve">На последней странице </w:t>
      </w:r>
      <w:r w:rsidRPr="00DC7DE2">
        <w:rPr>
          <w:rFonts w:ascii="Times New Roman" w:hAnsi="Times New Roman"/>
          <w:b/>
          <w:i/>
          <w:sz w:val="28"/>
          <w:szCs w:val="24"/>
          <w:u w:val="single"/>
        </w:rPr>
        <w:t>после</w:t>
      </w:r>
      <w:r w:rsidRPr="003617ED">
        <w:rPr>
          <w:rFonts w:ascii="Times New Roman" w:hAnsi="Times New Roman"/>
          <w:sz w:val="28"/>
          <w:szCs w:val="24"/>
        </w:rPr>
        <w:t xml:space="preserve"> списка литературы необходимо </w:t>
      </w:r>
      <w:r w:rsidRPr="00DC7DE2">
        <w:rPr>
          <w:rFonts w:ascii="Times New Roman" w:hAnsi="Times New Roman"/>
          <w:b/>
          <w:i/>
          <w:sz w:val="28"/>
          <w:szCs w:val="24"/>
          <w:u w:val="single"/>
        </w:rPr>
        <w:t>написать от руки</w:t>
      </w:r>
      <w:r w:rsidRPr="003617ED">
        <w:rPr>
          <w:rFonts w:ascii="Times New Roman" w:hAnsi="Times New Roman"/>
          <w:sz w:val="28"/>
          <w:szCs w:val="24"/>
        </w:rPr>
        <w:t xml:space="preserve"> следующее: «</w:t>
      </w:r>
      <w:r w:rsidRPr="00DC7DE2">
        <w:rPr>
          <w:rFonts w:ascii="Times New Roman" w:hAnsi="Times New Roman"/>
          <w:i/>
          <w:sz w:val="28"/>
          <w:szCs w:val="24"/>
        </w:rPr>
        <w:t>Материал не нарушает авторских прав, не содержит сведений ограниченного распространения, вычитан, цифры, факты, цитаты сверены с первоисточником</w:t>
      </w:r>
      <w:r w:rsidRPr="003617ED">
        <w:rPr>
          <w:rFonts w:ascii="Times New Roman" w:hAnsi="Times New Roman"/>
          <w:sz w:val="28"/>
          <w:szCs w:val="24"/>
        </w:rPr>
        <w:t>. Подписи всех авторов</w:t>
      </w:r>
      <w:r w:rsidR="00701F7D">
        <w:rPr>
          <w:rFonts w:ascii="Times New Roman" w:hAnsi="Times New Roman"/>
          <w:sz w:val="28"/>
          <w:szCs w:val="24"/>
        </w:rPr>
        <w:t>.</w:t>
      </w:r>
      <w:r w:rsidRPr="003617ED">
        <w:rPr>
          <w:rFonts w:ascii="Times New Roman" w:hAnsi="Times New Roman"/>
          <w:sz w:val="28"/>
          <w:szCs w:val="24"/>
        </w:rPr>
        <w:t xml:space="preserve"> Дата».</w:t>
      </w:r>
      <w:r>
        <w:rPr>
          <w:rFonts w:ascii="Times New Roman" w:hAnsi="Times New Roman"/>
          <w:sz w:val="28"/>
          <w:szCs w:val="24"/>
        </w:rPr>
        <w:t xml:space="preserve"> Если у автора нет возможности представить в оргкомитет распечатанный доклад, необходимо последнюю страницу (с подписями) приложить к электронному варианту в отсканированном виде.</w:t>
      </w:r>
    </w:p>
    <w:p w:rsidR="00114AE5" w:rsidRDefault="00114AE5" w:rsidP="002461F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5420">
        <w:rPr>
          <w:rFonts w:ascii="Times New Roman" w:hAnsi="Times New Roman"/>
          <w:sz w:val="28"/>
          <w:szCs w:val="24"/>
        </w:rPr>
        <w:t xml:space="preserve">Каждая работа должна быть </w:t>
      </w:r>
      <w:r>
        <w:rPr>
          <w:rFonts w:ascii="Times New Roman" w:hAnsi="Times New Roman"/>
          <w:sz w:val="28"/>
          <w:szCs w:val="24"/>
        </w:rPr>
        <w:t>представлена отдельным файлом и </w:t>
      </w:r>
      <w:r w:rsidRPr="005D5420">
        <w:rPr>
          <w:rFonts w:ascii="Times New Roman" w:hAnsi="Times New Roman"/>
          <w:sz w:val="28"/>
          <w:szCs w:val="24"/>
        </w:rPr>
        <w:t>сопровождаться отдельной заявкой.</w:t>
      </w:r>
    </w:p>
    <w:p w:rsidR="003256E2" w:rsidRPr="00A8392E" w:rsidRDefault="003256E2" w:rsidP="00A8392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392E">
        <w:rPr>
          <w:rFonts w:ascii="Times New Roman" w:hAnsi="Times New Roman"/>
          <w:b/>
          <w:sz w:val="28"/>
          <w:szCs w:val="28"/>
        </w:rPr>
        <w:lastRenderedPageBreak/>
        <w:t>Статьи, не соответствующие тематике конференции и превышающие по объему установленное оргкомитетом количество страниц, оформленные с отступлениями от приведенных выше требований и полученные после</w:t>
      </w:r>
      <w:r w:rsidRPr="00A8392E">
        <w:rPr>
          <w:rFonts w:ascii="Times New Roman" w:hAnsi="Times New Roman"/>
          <w:b/>
          <w:sz w:val="28"/>
          <w:szCs w:val="28"/>
        </w:rPr>
        <w:br/>
      </w:r>
      <w:r w:rsidR="00701F7D">
        <w:rPr>
          <w:rFonts w:ascii="Times New Roman" w:hAnsi="Times New Roman"/>
          <w:b/>
          <w:sz w:val="28"/>
          <w:szCs w:val="28"/>
        </w:rPr>
        <w:t>05 марта 2021</w:t>
      </w:r>
      <w:r w:rsidRPr="00A8392E">
        <w:rPr>
          <w:rFonts w:ascii="Times New Roman" w:hAnsi="Times New Roman"/>
          <w:b/>
          <w:sz w:val="28"/>
          <w:szCs w:val="28"/>
        </w:rPr>
        <w:t xml:space="preserve"> г., оргкомитет принимать к рассмотрению не буд</w:t>
      </w:r>
      <w:r w:rsidR="00547CDD">
        <w:rPr>
          <w:rFonts w:ascii="Times New Roman" w:hAnsi="Times New Roman"/>
          <w:b/>
          <w:sz w:val="28"/>
          <w:szCs w:val="28"/>
        </w:rPr>
        <w:t>у</w:t>
      </w:r>
      <w:r w:rsidRPr="00A8392E">
        <w:rPr>
          <w:rFonts w:ascii="Times New Roman" w:hAnsi="Times New Roman"/>
          <w:b/>
          <w:sz w:val="28"/>
          <w:szCs w:val="28"/>
        </w:rPr>
        <w:t>т.</w:t>
      </w:r>
    </w:p>
    <w:p w:rsidR="003256E2" w:rsidRPr="00A8392E" w:rsidRDefault="003256E2" w:rsidP="002461FA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92E">
        <w:rPr>
          <w:rFonts w:ascii="Times New Roman" w:hAnsi="Times New Roman"/>
          <w:sz w:val="28"/>
          <w:szCs w:val="28"/>
        </w:rPr>
        <w:t>Расходы, связанные с проездом, проживанием и питанием</w:t>
      </w:r>
      <w:r w:rsidR="00547CDD">
        <w:rPr>
          <w:rFonts w:ascii="Times New Roman" w:hAnsi="Times New Roman"/>
          <w:sz w:val="28"/>
          <w:szCs w:val="28"/>
        </w:rPr>
        <w:t>,</w:t>
      </w:r>
      <w:r w:rsidRPr="00A8392E">
        <w:rPr>
          <w:rFonts w:ascii="Times New Roman" w:hAnsi="Times New Roman"/>
          <w:sz w:val="28"/>
          <w:szCs w:val="28"/>
        </w:rPr>
        <w:t xml:space="preserve"> участники конференции несут самостоятельно.</w:t>
      </w:r>
    </w:p>
    <w:p w:rsidR="003256E2" w:rsidRPr="00A8392E" w:rsidRDefault="003256E2" w:rsidP="00A83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92E">
        <w:rPr>
          <w:rFonts w:ascii="Times New Roman" w:hAnsi="Times New Roman"/>
          <w:sz w:val="28"/>
          <w:szCs w:val="28"/>
        </w:rPr>
        <w:t>Конференция будет проходить в Санкт-Петербургском универс</w:t>
      </w:r>
      <w:r w:rsidR="002461FA">
        <w:rPr>
          <w:rFonts w:ascii="Times New Roman" w:hAnsi="Times New Roman"/>
          <w:sz w:val="28"/>
          <w:szCs w:val="28"/>
        </w:rPr>
        <w:t>итете ГПС </w:t>
      </w:r>
      <w:r w:rsidRPr="00A8392E">
        <w:rPr>
          <w:rFonts w:ascii="Times New Roman" w:hAnsi="Times New Roman"/>
          <w:sz w:val="28"/>
          <w:szCs w:val="28"/>
        </w:rPr>
        <w:t>МЧС России по адресу: г. Санкт-Петербург, Московский пр., д. 149, регистрация участников с 9.00 до 10.00 часов.</w:t>
      </w:r>
    </w:p>
    <w:p w:rsidR="001C2C74" w:rsidRDefault="001C2C7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2461FA" w:rsidRPr="009163E3" w:rsidRDefault="002461FA" w:rsidP="002461FA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63E3">
        <w:rPr>
          <w:rFonts w:ascii="Times New Roman" w:hAnsi="Times New Roman"/>
          <w:b/>
          <w:bCs/>
          <w:sz w:val="28"/>
          <w:szCs w:val="28"/>
        </w:rPr>
        <w:lastRenderedPageBreak/>
        <w:t>Образец оформления материалов</w:t>
      </w:r>
    </w:p>
    <w:p w:rsidR="002461FA" w:rsidRDefault="002461FA" w:rsidP="002461FA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909C9">
        <w:rPr>
          <w:rFonts w:ascii="Times New Roman" w:hAnsi="Times New Roman"/>
          <w:sz w:val="20"/>
          <w:szCs w:val="20"/>
        </w:rPr>
        <w:t>УДК _____</w:t>
      </w:r>
    </w:p>
    <w:p w:rsidR="002461FA" w:rsidRPr="004909C9" w:rsidRDefault="002461FA" w:rsidP="002461FA">
      <w:pPr>
        <w:widowControl w:val="0"/>
        <w:spacing w:after="0" w:line="240" w:lineRule="auto"/>
        <w:ind w:firstLine="397"/>
        <w:jc w:val="right"/>
        <w:rPr>
          <w:rFonts w:ascii="Times New Roman" w:hAnsi="Times New Roman"/>
          <w:sz w:val="20"/>
          <w:szCs w:val="20"/>
        </w:rPr>
      </w:pPr>
    </w:p>
    <w:p w:rsidR="002461FA" w:rsidRPr="004909C9" w:rsidRDefault="002461FA" w:rsidP="002461FA">
      <w:pPr>
        <w:pStyle w:val="3"/>
        <w:keepNext w:val="0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</w:tabs>
        <w:spacing w:line="240" w:lineRule="auto"/>
        <w:rPr>
          <w:sz w:val="20"/>
          <w:szCs w:val="20"/>
          <w:lang w:val="ru-RU"/>
        </w:rPr>
      </w:pPr>
      <w:r w:rsidRPr="004909C9">
        <w:rPr>
          <w:caps w:val="0"/>
          <w:sz w:val="20"/>
          <w:szCs w:val="20"/>
        </w:rPr>
        <w:t xml:space="preserve">Заголовок печатается </w:t>
      </w:r>
      <w:r w:rsidRPr="004909C9">
        <w:rPr>
          <w:caps w:val="0"/>
          <w:sz w:val="20"/>
          <w:szCs w:val="20"/>
          <w:lang w:val="ru-RU"/>
        </w:rPr>
        <w:t xml:space="preserve">полужирными строчными </w:t>
      </w:r>
      <w:r w:rsidRPr="004909C9">
        <w:rPr>
          <w:caps w:val="0"/>
          <w:sz w:val="20"/>
          <w:szCs w:val="20"/>
        </w:rPr>
        <w:t>буквами</w:t>
      </w:r>
    </w:p>
    <w:p w:rsidR="002461FA" w:rsidRPr="004909C9" w:rsidRDefault="002461FA" w:rsidP="002461FA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iCs/>
          <w:sz w:val="20"/>
          <w:szCs w:val="20"/>
        </w:rPr>
      </w:pPr>
    </w:p>
    <w:p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4909C9">
        <w:rPr>
          <w:rFonts w:ascii="Times New Roman" w:hAnsi="Times New Roman"/>
          <w:bCs/>
          <w:i/>
          <w:iCs/>
          <w:sz w:val="20"/>
          <w:szCs w:val="20"/>
        </w:rPr>
        <w:t xml:space="preserve">Воинское или специальное звание </w:t>
      </w:r>
    </w:p>
    <w:p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4909C9">
        <w:rPr>
          <w:rFonts w:ascii="Times New Roman" w:hAnsi="Times New Roman"/>
          <w:bCs/>
          <w:i/>
          <w:iCs/>
          <w:sz w:val="20"/>
          <w:szCs w:val="20"/>
        </w:rPr>
        <w:t>Имя Отчество Фамилия автора полностью,</w:t>
      </w:r>
    </w:p>
    <w:p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909C9">
        <w:rPr>
          <w:rFonts w:ascii="Times New Roman" w:hAnsi="Times New Roman"/>
          <w:bCs/>
          <w:i/>
          <w:iCs/>
          <w:sz w:val="20"/>
          <w:szCs w:val="20"/>
        </w:rPr>
        <w:t>должность, н</w:t>
      </w:r>
      <w:r w:rsidRPr="004909C9">
        <w:rPr>
          <w:rFonts w:ascii="Times New Roman" w:hAnsi="Times New Roman"/>
          <w:i/>
          <w:iCs/>
          <w:sz w:val="20"/>
          <w:szCs w:val="20"/>
        </w:rPr>
        <w:t>азвание организации, предприятия, учебного заведения без аббревиатур,</w:t>
      </w:r>
    </w:p>
    <w:p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909C9">
        <w:rPr>
          <w:rFonts w:ascii="Times New Roman" w:hAnsi="Times New Roman"/>
          <w:i/>
          <w:iCs/>
          <w:sz w:val="20"/>
          <w:szCs w:val="20"/>
        </w:rPr>
        <w:t xml:space="preserve">ученая степень, ученое </w:t>
      </w:r>
      <w:r>
        <w:rPr>
          <w:rFonts w:ascii="Times New Roman" w:hAnsi="Times New Roman"/>
          <w:i/>
          <w:iCs/>
          <w:sz w:val="20"/>
          <w:szCs w:val="20"/>
        </w:rPr>
        <w:t>звание.</w:t>
      </w:r>
    </w:p>
    <w:p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2461FA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Аннотация:</w:t>
      </w:r>
    </w:p>
    <w:p w:rsidR="002461FA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Ключевые слова:</w:t>
      </w:r>
    </w:p>
    <w:p w:rsidR="002461FA" w:rsidRPr="00FD14D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2461FA" w:rsidRDefault="002461FA" w:rsidP="002461FA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Заголовок на английском языке</w:t>
      </w:r>
    </w:p>
    <w:p w:rsidR="002461FA" w:rsidRDefault="002461FA" w:rsidP="002461FA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</w:p>
    <w:p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4909C9">
        <w:rPr>
          <w:rFonts w:ascii="Times New Roman" w:hAnsi="Times New Roman"/>
          <w:bCs/>
          <w:i/>
          <w:iCs/>
          <w:sz w:val="20"/>
          <w:szCs w:val="20"/>
        </w:rPr>
        <w:t xml:space="preserve">Воинское или специальное звание </w:t>
      </w:r>
    </w:p>
    <w:p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4909C9">
        <w:rPr>
          <w:rFonts w:ascii="Times New Roman" w:hAnsi="Times New Roman"/>
          <w:bCs/>
          <w:i/>
          <w:iCs/>
          <w:sz w:val="20"/>
          <w:szCs w:val="20"/>
        </w:rPr>
        <w:t>Имя Отчество Фамилия автора полностью,</w:t>
      </w:r>
    </w:p>
    <w:p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909C9">
        <w:rPr>
          <w:rFonts w:ascii="Times New Roman" w:hAnsi="Times New Roman"/>
          <w:bCs/>
          <w:i/>
          <w:iCs/>
          <w:sz w:val="20"/>
          <w:szCs w:val="20"/>
        </w:rPr>
        <w:t>должность, н</w:t>
      </w:r>
      <w:r w:rsidRPr="004909C9">
        <w:rPr>
          <w:rFonts w:ascii="Times New Roman" w:hAnsi="Times New Roman"/>
          <w:i/>
          <w:iCs/>
          <w:sz w:val="20"/>
          <w:szCs w:val="20"/>
        </w:rPr>
        <w:t>азвание организации, предприятия, учебного заведения без аббревиатур,</w:t>
      </w:r>
    </w:p>
    <w:p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909C9">
        <w:rPr>
          <w:rFonts w:ascii="Times New Roman" w:hAnsi="Times New Roman"/>
          <w:i/>
          <w:iCs/>
          <w:sz w:val="20"/>
          <w:szCs w:val="20"/>
        </w:rPr>
        <w:t>ученая степень, ученое звание</w:t>
      </w:r>
      <w:r>
        <w:rPr>
          <w:rFonts w:ascii="Times New Roman" w:hAnsi="Times New Roman"/>
          <w:i/>
          <w:iCs/>
          <w:sz w:val="20"/>
          <w:szCs w:val="20"/>
        </w:rPr>
        <w:t xml:space="preserve"> (на английском языке).</w:t>
      </w:r>
    </w:p>
    <w:p w:rsidR="002461FA" w:rsidRPr="00244AEE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2461FA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Аннотация (на английском языке)</w:t>
      </w:r>
    </w:p>
    <w:p w:rsidR="002461FA" w:rsidRPr="00FD14D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Ключевые слова (на английском языке)</w:t>
      </w:r>
    </w:p>
    <w:p w:rsidR="002461FA" w:rsidRPr="00FD14D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09C9">
        <w:rPr>
          <w:rFonts w:ascii="Times New Roman" w:hAnsi="Times New Roman"/>
          <w:sz w:val="20"/>
          <w:szCs w:val="20"/>
        </w:rPr>
        <w:t xml:space="preserve">Текст доклада </w:t>
      </w:r>
    </w:p>
    <w:p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09C9">
        <w:rPr>
          <w:rFonts w:ascii="Times New Roman" w:hAnsi="Times New Roman"/>
          <w:sz w:val="20"/>
          <w:szCs w:val="20"/>
        </w:rPr>
        <w:t>(</w:t>
      </w:r>
      <w:r w:rsidR="00D47438">
        <w:rPr>
          <w:rFonts w:ascii="Times New Roman" w:hAnsi="Times New Roman"/>
          <w:sz w:val="20"/>
          <w:szCs w:val="20"/>
        </w:rPr>
        <w:t>5-8</w:t>
      </w:r>
      <w:r w:rsidRPr="00C87F1D">
        <w:rPr>
          <w:rFonts w:ascii="Times New Roman" w:hAnsi="Times New Roman"/>
          <w:sz w:val="20"/>
          <w:szCs w:val="20"/>
        </w:rPr>
        <w:t xml:space="preserve"> страниц</w:t>
      </w:r>
      <w:r w:rsidRPr="004909C9">
        <w:rPr>
          <w:rFonts w:ascii="Times New Roman" w:hAnsi="Times New Roman"/>
          <w:sz w:val="20"/>
          <w:szCs w:val="20"/>
        </w:rPr>
        <w:t>).</w:t>
      </w:r>
    </w:p>
    <w:p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2461FA" w:rsidRPr="004909C9" w:rsidRDefault="002461FA" w:rsidP="002461FA">
      <w:pPr>
        <w:widowControl w:val="0"/>
        <w:spacing w:after="0" w:line="240" w:lineRule="auto"/>
        <w:ind w:firstLine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Литература</w:t>
      </w:r>
    </w:p>
    <w:p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09C9">
        <w:rPr>
          <w:rFonts w:ascii="Times New Roman" w:hAnsi="Times New Roman"/>
          <w:sz w:val="20"/>
          <w:szCs w:val="20"/>
        </w:rPr>
        <w:t>1.</w:t>
      </w:r>
    </w:p>
    <w:p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09C9">
        <w:rPr>
          <w:rFonts w:ascii="Times New Roman" w:hAnsi="Times New Roman"/>
          <w:sz w:val="20"/>
          <w:szCs w:val="20"/>
        </w:rPr>
        <w:t>2.</w:t>
      </w:r>
    </w:p>
    <w:p w:rsidR="002461FA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2461FA" w:rsidRPr="004909C9" w:rsidRDefault="002461FA" w:rsidP="002461FA">
      <w:pPr>
        <w:widowControl w:val="0"/>
        <w:spacing w:after="0" w:line="240" w:lineRule="auto"/>
        <w:ind w:firstLine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Литература </w:t>
      </w:r>
      <w:r w:rsidRPr="00BF0D1F">
        <w:rPr>
          <w:rFonts w:ascii="Times New Roman" w:hAnsi="Times New Roman"/>
          <w:b/>
          <w:sz w:val="20"/>
          <w:szCs w:val="20"/>
        </w:rPr>
        <w:t>(на английском языке)</w:t>
      </w:r>
    </w:p>
    <w:p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09C9">
        <w:rPr>
          <w:rFonts w:ascii="Times New Roman" w:hAnsi="Times New Roman"/>
          <w:sz w:val="20"/>
          <w:szCs w:val="20"/>
        </w:rPr>
        <w:t>1.</w:t>
      </w:r>
    </w:p>
    <w:p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09C9">
        <w:rPr>
          <w:rFonts w:ascii="Times New Roman" w:hAnsi="Times New Roman"/>
          <w:sz w:val="20"/>
          <w:szCs w:val="20"/>
        </w:rPr>
        <w:t>2.</w:t>
      </w:r>
    </w:p>
    <w:p w:rsidR="002461FA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2461FA" w:rsidRPr="009163E3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63E3">
        <w:rPr>
          <w:rFonts w:ascii="Times New Roman" w:hAnsi="Times New Roman"/>
          <w:sz w:val="28"/>
          <w:szCs w:val="28"/>
        </w:rPr>
        <w:t>ЗАПОЛНИТЬ ОТ РУКИ:</w:t>
      </w:r>
    </w:p>
    <w:p w:rsidR="002461FA" w:rsidRPr="009163E3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9163E3">
        <w:rPr>
          <w:rFonts w:ascii="Times New Roman" w:hAnsi="Times New Roman"/>
          <w:i/>
          <w:sz w:val="28"/>
          <w:szCs w:val="28"/>
        </w:rPr>
        <w:t>Материал не нарушает авторских прав, не содержит сведений ограниченного распространения, вычитан,</w:t>
      </w:r>
      <w:r>
        <w:rPr>
          <w:rFonts w:ascii="Times New Roman" w:hAnsi="Times New Roman"/>
          <w:i/>
          <w:sz w:val="28"/>
          <w:szCs w:val="28"/>
        </w:rPr>
        <w:t xml:space="preserve"> цифры, факты, цитаты сверены с первоисточником.</w:t>
      </w:r>
    </w:p>
    <w:p w:rsidR="002461FA" w:rsidRPr="009163E3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2461FA" w:rsidRPr="009163E3" w:rsidRDefault="002461FA" w:rsidP="002461FA">
      <w:pPr>
        <w:widowControl w:val="0"/>
        <w:pBdr>
          <w:bottom w:val="single" w:sz="12" w:space="1" w:color="auto"/>
        </w:pBd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Подпис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ь(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и) автора(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ов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).</w:t>
      </w:r>
    </w:p>
    <w:p w:rsidR="002461FA" w:rsidRDefault="002461FA" w:rsidP="002461FA">
      <w:pPr>
        <w:widowControl w:val="0"/>
        <w:pBdr>
          <w:bottom w:val="single" w:sz="12" w:space="1" w:color="auto"/>
        </w:pBd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9163E3">
        <w:rPr>
          <w:rFonts w:ascii="Times New Roman" w:hAnsi="Times New Roman"/>
          <w:i/>
          <w:sz w:val="28"/>
          <w:szCs w:val="28"/>
        </w:rPr>
        <w:t>Дата.</w:t>
      </w:r>
    </w:p>
    <w:p w:rsidR="002461FA" w:rsidRPr="009163E3" w:rsidRDefault="002461FA" w:rsidP="002461FA">
      <w:pPr>
        <w:widowControl w:val="0"/>
        <w:pBdr>
          <w:bottom w:val="single" w:sz="12" w:space="1" w:color="auto"/>
        </w:pBd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804AE6" w:rsidRDefault="002461FA" w:rsidP="002461F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:rsidR="002461FA" w:rsidRDefault="002461FA" w:rsidP="002461F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163E3">
        <w:rPr>
          <w:rFonts w:ascii="Times New Roman" w:hAnsi="Times New Roman"/>
          <w:b/>
          <w:caps/>
          <w:sz w:val="28"/>
          <w:szCs w:val="28"/>
        </w:rPr>
        <w:lastRenderedPageBreak/>
        <w:t>Регистрационная карта – заявка</w:t>
      </w:r>
    </w:p>
    <w:p w:rsidR="002461FA" w:rsidRPr="002461FA" w:rsidRDefault="002461FA" w:rsidP="002461F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94A">
        <w:rPr>
          <w:rFonts w:ascii="Times New Roman" w:hAnsi="Times New Roman"/>
          <w:sz w:val="28"/>
          <w:szCs w:val="28"/>
        </w:rPr>
        <w:t xml:space="preserve">на участие </w:t>
      </w:r>
      <w:r w:rsidRPr="002461FA">
        <w:rPr>
          <w:rFonts w:ascii="Times New Roman" w:hAnsi="Times New Roman"/>
          <w:sz w:val="28"/>
          <w:szCs w:val="28"/>
        </w:rPr>
        <w:t xml:space="preserve">во Всероссийской научно-практической конференции </w:t>
      </w:r>
    </w:p>
    <w:p w:rsidR="002461FA" w:rsidRPr="0001494A" w:rsidRDefault="002461FA" w:rsidP="00706F1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61FA">
        <w:rPr>
          <w:rFonts w:ascii="Times New Roman" w:hAnsi="Times New Roman"/>
          <w:sz w:val="28"/>
          <w:szCs w:val="28"/>
        </w:rPr>
        <w:t>«</w:t>
      </w:r>
      <w:r w:rsidR="00706F1C">
        <w:rPr>
          <w:rFonts w:ascii="Times New Roman" w:hAnsi="Times New Roman"/>
          <w:sz w:val="28"/>
          <w:szCs w:val="28"/>
        </w:rPr>
        <w:t xml:space="preserve">Пожарная безопасность </w:t>
      </w:r>
      <w:r w:rsidR="00FC1A79">
        <w:rPr>
          <w:rFonts w:ascii="Times New Roman" w:hAnsi="Times New Roman"/>
          <w:sz w:val="28"/>
          <w:szCs w:val="28"/>
        </w:rPr>
        <w:t>объектов капитального строительства</w:t>
      </w:r>
      <w:bookmarkStart w:id="0" w:name="_GoBack"/>
      <w:bookmarkEnd w:id="0"/>
      <w:r w:rsidR="00706F1C">
        <w:rPr>
          <w:rFonts w:ascii="Times New Roman" w:hAnsi="Times New Roman"/>
          <w:sz w:val="28"/>
          <w:szCs w:val="28"/>
        </w:rPr>
        <w:t>. Нормативы, проектирование, устройство и эксплуатация</w:t>
      </w:r>
      <w:r w:rsidRPr="002461FA">
        <w:rPr>
          <w:rFonts w:ascii="Times New Roman" w:hAnsi="Times New Roman"/>
          <w:sz w:val="28"/>
          <w:szCs w:val="28"/>
        </w:rPr>
        <w:t>»</w:t>
      </w:r>
    </w:p>
    <w:p w:rsidR="002461FA" w:rsidRPr="009163E3" w:rsidRDefault="002461FA" w:rsidP="002461FA">
      <w:pPr>
        <w:widowControl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63E3">
        <w:rPr>
          <w:rFonts w:ascii="Times New Roman" w:hAnsi="Times New Roman"/>
          <w:sz w:val="28"/>
          <w:szCs w:val="28"/>
        </w:rPr>
        <w:t xml:space="preserve">(заполняется на </w:t>
      </w:r>
      <w:r w:rsidRPr="009163E3">
        <w:rPr>
          <w:rFonts w:ascii="Times New Roman" w:hAnsi="Times New Roman"/>
          <w:b/>
          <w:sz w:val="28"/>
          <w:szCs w:val="28"/>
          <w:u w:val="single"/>
        </w:rPr>
        <w:t>каждого</w:t>
      </w:r>
      <w:r w:rsidRPr="009163E3">
        <w:rPr>
          <w:rFonts w:ascii="Times New Roman" w:hAnsi="Times New Roman"/>
          <w:sz w:val="28"/>
          <w:szCs w:val="28"/>
        </w:rPr>
        <w:t xml:space="preserve"> автора)</w:t>
      </w:r>
    </w:p>
    <w:p w:rsidR="002461FA" w:rsidRPr="009163E3" w:rsidRDefault="002461FA" w:rsidP="002461F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59"/>
        <w:gridCol w:w="567"/>
        <w:gridCol w:w="142"/>
        <w:gridCol w:w="283"/>
        <w:gridCol w:w="284"/>
        <w:gridCol w:w="567"/>
        <w:gridCol w:w="850"/>
        <w:gridCol w:w="142"/>
        <w:gridCol w:w="567"/>
        <w:gridCol w:w="5386"/>
      </w:tblGrid>
      <w:tr w:rsidR="002461FA" w:rsidRPr="009163E3" w:rsidTr="002E6D0B">
        <w:trPr>
          <w:trHeight w:val="70"/>
        </w:trPr>
        <w:tc>
          <w:tcPr>
            <w:tcW w:w="1526" w:type="dxa"/>
            <w:gridSpan w:val="2"/>
            <w:shd w:val="clear" w:color="auto" w:fill="auto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 xml:space="preserve">Фамилия* 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461FA" w:rsidRPr="009163E3" w:rsidTr="002E6D0B">
        <w:trPr>
          <w:trHeight w:val="70"/>
        </w:trPr>
        <w:tc>
          <w:tcPr>
            <w:tcW w:w="959" w:type="dxa"/>
            <w:shd w:val="clear" w:color="auto" w:fill="auto"/>
          </w:tcPr>
          <w:p w:rsidR="002461FA" w:rsidRPr="00C03F1C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>я*</w:t>
            </w:r>
          </w:p>
        </w:tc>
        <w:tc>
          <w:tcPr>
            <w:tcW w:w="878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461FA" w:rsidRPr="00C03F1C" w:rsidTr="002E6D0B">
        <w:trPr>
          <w:trHeight w:val="70"/>
        </w:trPr>
        <w:tc>
          <w:tcPr>
            <w:tcW w:w="1526" w:type="dxa"/>
            <w:gridSpan w:val="2"/>
            <w:shd w:val="clear" w:color="auto" w:fill="auto"/>
          </w:tcPr>
          <w:p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C03F1C">
              <w:rPr>
                <w:sz w:val="24"/>
                <w:szCs w:val="24"/>
              </w:rPr>
              <w:t>(полностью)</w:t>
            </w:r>
          </w:p>
        </w:tc>
      </w:tr>
      <w:tr w:rsidR="002461FA" w:rsidRPr="009163E3" w:rsidTr="002E6D0B">
        <w:trPr>
          <w:trHeight w:val="70"/>
        </w:trPr>
        <w:tc>
          <w:tcPr>
            <w:tcW w:w="1668" w:type="dxa"/>
            <w:gridSpan w:val="3"/>
            <w:shd w:val="clear" w:color="auto" w:fill="auto"/>
          </w:tcPr>
          <w:p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Отчество*</w:t>
            </w:r>
          </w:p>
        </w:tc>
        <w:tc>
          <w:tcPr>
            <w:tcW w:w="807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461FA" w:rsidRPr="00C03F1C" w:rsidTr="002E6D0B">
        <w:trPr>
          <w:trHeight w:val="70"/>
        </w:trPr>
        <w:tc>
          <w:tcPr>
            <w:tcW w:w="1526" w:type="dxa"/>
            <w:gridSpan w:val="2"/>
            <w:shd w:val="clear" w:color="auto" w:fill="auto"/>
          </w:tcPr>
          <w:p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221" w:type="dxa"/>
            <w:gridSpan w:val="8"/>
            <w:shd w:val="clear" w:color="auto" w:fill="auto"/>
            <w:vAlign w:val="bottom"/>
          </w:tcPr>
          <w:p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C03F1C">
              <w:rPr>
                <w:sz w:val="24"/>
                <w:szCs w:val="24"/>
              </w:rPr>
              <w:t>(полностью)</w:t>
            </w:r>
          </w:p>
        </w:tc>
      </w:tr>
      <w:tr w:rsidR="002461FA" w:rsidRPr="009163E3" w:rsidTr="002E6D0B">
        <w:trPr>
          <w:trHeight w:val="275"/>
        </w:trPr>
        <w:tc>
          <w:tcPr>
            <w:tcW w:w="1951" w:type="dxa"/>
            <w:gridSpan w:val="4"/>
            <w:shd w:val="clear" w:color="auto" w:fill="auto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Должность*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461FA" w:rsidRPr="009163E3" w:rsidTr="002E6D0B">
        <w:trPr>
          <w:trHeight w:val="275"/>
        </w:trPr>
        <w:tc>
          <w:tcPr>
            <w:tcW w:w="9747" w:type="dxa"/>
            <w:gridSpan w:val="10"/>
            <w:shd w:val="clear" w:color="auto" w:fill="auto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461FA" w:rsidRPr="009163E3" w:rsidTr="002E6D0B">
        <w:trPr>
          <w:trHeight w:val="275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461FA" w:rsidRPr="009163E3" w:rsidTr="002E6D0B">
        <w:trPr>
          <w:trHeight w:val="275"/>
        </w:trPr>
        <w:tc>
          <w:tcPr>
            <w:tcW w:w="2235" w:type="dxa"/>
            <w:gridSpan w:val="5"/>
            <w:shd w:val="clear" w:color="auto" w:fill="auto"/>
          </w:tcPr>
          <w:p w:rsidR="002461FA" w:rsidRPr="009163E3" w:rsidRDefault="002461FA" w:rsidP="002E6D0B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63E3"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:rsidTr="002E6D0B">
        <w:trPr>
          <w:trHeight w:val="275"/>
        </w:trPr>
        <w:tc>
          <w:tcPr>
            <w:tcW w:w="4361" w:type="dxa"/>
            <w:gridSpan w:val="9"/>
            <w:shd w:val="clear" w:color="auto" w:fill="auto"/>
          </w:tcPr>
          <w:p w:rsidR="002461FA" w:rsidRPr="009163E3" w:rsidRDefault="002461FA" w:rsidP="002E6D0B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63E3">
              <w:rPr>
                <w:rFonts w:ascii="Times New Roman" w:hAnsi="Times New Roman"/>
                <w:sz w:val="28"/>
                <w:szCs w:val="28"/>
              </w:rPr>
              <w:t>Воинское или специальное звание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:rsidTr="002E6D0B">
        <w:trPr>
          <w:trHeight w:val="229"/>
        </w:trPr>
        <w:tc>
          <w:tcPr>
            <w:tcW w:w="3794" w:type="dxa"/>
            <w:gridSpan w:val="8"/>
            <w:shd w:val="clear" w:color="auto" w:fill="auto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Наименование организации*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461FA" w:rsidRPr="00C03F1C" w:rsidTr="002E6D0B">
        <w:trPr>
          <w:trHeight w:val="229"/>
        </w:trPr>
        <w:tc>
          <w:tcPr>
            <w:tcW w:w="3794" w:type="dxa"/>
            <w:gridSpan w:val="8"/>
            <w:shd w:val="clear" w:color="auto" w:fill="auto"/>
          </w:tcPr>
          <w:p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953" w:type="dxa"/>
            <w:gridSpan w:val="2"/>
            <w:shd w:val="clear" w:color="auto" w:fill="auto"/>
            <w:vAlign w:val="bottom"/>
          </w:tcPr>
          <w:p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C03F1C">
              <w:rPr>
                <w:sz w:val="24"/>
                <w:szCs w:val="28"/>
              </w:rPr>
              <w:t>(полностью)</w:t>
            </w:r>
          </w:p>
        </w:tc>
      </w:tr>
      <w:tr w:rsidR="002461FA" w:rsidRPr="009163E3" w:rsidTr="002E6D0B">
        <w:trPr>
          <w:trHeight w:val="229"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:rsidTr="002E6D0B">
        <w:trPr>
          <w:trHeight w:val="229"/>
        </w:trPr>
        <w:tc>
          <w:tcPr>
            <w:tcW w:w="97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:rsidTr="002E6D0B">
        <w:trPr>
          <w:trHeight w:val="195"/>
        </w:trPr>
        <w:tc>
          <w:tcPr>
            <w:tcW w:w="436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Контактный мобильный телефон*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461FA" w:rsidRPr="00C03F1C" w:rsidTr="002E6D0B">
        <w:trPr>
          <w:trHeight w:val="195"/>
        </w:trPr>
        <w:tc>
          <w:tcPr>
            <w:tcW w:w="4361" w:type="dxa"/>
            <w:gridSpan w:val="9"/>
            <w:shd w:val="clear" w:color="auto" w:fill="auto"/>
          </w:tcPr>
          <w:p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bottom"/>
          </w:tcPr>
          <w:p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3F1C">
              <w:rPr>
                <w:sz w:val="24"/>
                <w:szCs w:val="24"/>
              </w:rPr>
              <w:t>(с указанием кода страны, города)</w:t>
            </w:r>
          </w:p>
        </w:tc>
      </w:tr>
      <w:tr w:rsidR="002461FA" w:rsidRPr="009163E3" w:rsidTr="002E6D0B">
        <w:trPr>
          <w:trHeight w:val="195"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:rsidTr="002E6D0B">
        <w:trPr>
          <w:trHeight w:val="229"/>
        </w:trPr>
        <w:tc>
          <w:tcPr>
            <w:tcW w:w="365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Адрес электронной почты*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2461FA" w:rsidRPr="009163E3" w:rsidTr="002E6D0B">
        <w:trPr>
          <w:trHeight w:val="543"/>
        </w:trPr>
        <w:tc>
          <w:tcPr>
            <w:tcW w:w="9747" w:type="dxa"/>
            <w:gridSpan w:val="10"/>
            <w:shd w:val="clear" w:color="auto" w:fill="auto"/>
          </w:tcPr>
          <w:p w:rsidR="002461FA" w:rsidRPr="009163E3" w:rsidRDefault="002461FA" w:rsidP="00706F1C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461FA" w:rsidRPr="009163E3" w:rsidTr="002E6D0B">
        <w:trPr>
          <w:trHeight w:val="236"/>
        </w:trPr>
        <w:tc>
          <w:tcPr>
            <w:tcW w:w="2802" w:type="dxa"/>
            <w:gridSpan w:val="6"/>
            <w:shd w:val="clear" w:color="auto" w:fill="auto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:rsidTr="002E6D0B">
        <w:trPr>
          <w:trHeight w:val="236"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61FA" w:rsidRPr="002E2DEB" w:rsidRDefault="002461FA" w:rsidP="002461FA">
      <w:pPr>
        <w:widowControl w:val="0"/>
        <w:tabs>
          <w:tab w:val="left" w:pos="1560"/>
          <w:tab w:val="left" w:pos="1985"/>
          <w:tab w:val="left" w:pos="2268"/>
        </w:tabs>
        <w:spacing w:before="12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Примечания:</w:t>
      </w:r>
      <w:r>
        <w:rPr>
          <w:rFonts w:ascii="Times New Roman" w:hAnsi="Times New Roman"/>
          <w:sz w:val="24"/>
          <w:szCs w:val="28"/>
        </w:rPr>
        <w:tab/>
        <w:t>*</w:t>
      </w:r>
      <w:r w:rsidRPr="00B91806">
        <w:rPr>
          <w:rFonts w:ascii="Times New Roman" w:hAnsi="Times New Roman"/>
          <w:color w:val="FFFFFF" w:themeColor="background1"/>
          <w:sz w:val="24"/>
          <w:szCs w:val="28"/>
        </w:rPr>
        <w:t>*</w:t>
      </w:r>
      <w:r>
        <w:rPr>
          <w:rFonts w:ascii="Times New Roman" w:hAnsi="Times New Roman"/>
          <w:sz w:val="24"/>
          <w:szCs w:val="28"/>
        </w:rPr>
        <w:t> – </w:t>
      </w:r>
      <w:r w:rsidR="00706F1C">
        <w:rPr>
          <w:rFonts w:ascii="Times New Roman" w:hAnsi="Times New Roman"/>
          <w:sz w:val="24"/>
          <w:szCs w:val="28"/>
        </w:rPr>
        <w:t>поле обязательно для заполнения.</w:t>
      </w:r>
    </w:p>
    <w:p w:rsidR="002461FA" w:rsidRPr="009163E3" w:rsidRDefault="002461FA" w:rsidP="008418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2461FA" w:rsidRPr="009163E3" w:rsidSect="00A8392E">
      <w:headerReference w:type="default" r:id="rId1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E5" w:rsidRDefault="005665E5" w:rsidP="00F40FEA">
      <w:pPr>
        <w:spacing w:after="0" w:line="240" w:lineRule="auto"/>
      </w:pPr>
      <w:r>
        <w:separator/>
      </w:r>
    </w:p>
  </w:endnote>
  <w:endnote w:type="continuationSeparator" w:id="0">
    <w:p w:rsidR="005665E5" w:rsidRDefault="005665E5" w:rsidP="00F4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E5" w:rsidRDefault="005665E5" w:rsidP="00F40FEA">
      <w:pPr>
        <w:spacing w:after="0" w:line="240" w:lineRule="auto"/>
      </w:pPr>
      <w:r>
        <w:separator/>
      </w:r>
    </w:p>
  </w:footnote>
  <w:footnote w:type="continuationSeparator" w:id="0">
    <w:p w:rsidR="005665E5" w:rsidRDefault="005665E5" w:rsidP="00F4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02365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8392E" w:rsidRPr="00A8392E" w:rsidRDefault="00A8392E" w:rsidP="00A8392E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A8392E">
          <w:rPr>
            <w:rFonts w:ascii="Times New Roman" w:hAnsi="Times New Roman"/>
            <w:sz w:val="28"/>
            <w:szCs w:val="28"/>
          </w:rPr>
          <w:fldChar w:fldCharType="begin"/>
        </w:r>
        <w:r w:rsidRPr="00A8392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8392E">
          <w:rPr>
            <w:rFonts w:ascii="Times New Roman" w:hAnsi="Times New Roman"/>
            <w:sz w:val="28"/>
            <w:szCs w:val="28"/>
          </w:rPr>
          <w:fldChar w:fldCharType="separate"/>
        </w:r>
        <w:r w:rsidR="00FC1A79">
          <w:rPr>
            <w:rFonts w:ascii="Times New Roman" w:hAnsi="Times New Roman"/>
            <w:noProof/>
            <w:sz w:val="28"/>
            <w:szCs w:val="28"/>
          </w:rPr>
          <w:t>7</w:t>
        </w:r>
        <w:r w:rsidRPr="00A8392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0F4"/>
    <w:multiLevelType w:val="hybridMultilevel"/>
    <w:tmpl w:val="C91CE66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283D45"/>
    <w:multiLevelType w:val="hybridMultilevel"/>
    <w:tmpl w:val="49B65184"/>
    <w:lvl w:ilvl="0" w:tplc="C92637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D5F7DFB"/>
    <w:multiLevelType w:val="multilevel"/>
    <w:tmpl w:val="D260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301D68"/>
    <w:multiLevelType w:val="hybridMultilevel"/>
    <w:tmpl w:val="9AB0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B24ED7"/>
    <w:multiLevelType w:val="hybridMultilevel"/>
    <w:tmpl w:val="85048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BC82FC5"/>
    <w:multiLevelType w:val="multilevel"/>
    <w:tmpl w:val="931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B1"/>
    <w:rsid w:val="00004390"/>
    <w:rsid w:val="00005FFB"/>
    <w:rsid w:val="00013769"/>
    <w:rsid w:val="00023763"/>
    <w:rsid w:val="000279E6"/>
    <w:rsid w:val="00036C6A"/>
    <w:rsid w:val="000410E1"/>
    <w:rsid w:val="00047302"/>
    <w:rsid w:val="00057A7B"/>
    <w:rsid w:val="00072E16"/>
    <w:rsid w:val="000804DC"/>
    <w:rsid w:val="00087A48"/>
    <w:rsid w:val="000B2F52"/>
    <w:rsid w:val="000B3177"/>
    <w:rsid w:val="000B42D5"/>
    <w:rsid w:val="000C6FEF"/>
    <w:rsid w:val="000D105B"/>
    <w:rsid w:val="000D7DEC"/>
    <w:rsid w:val="000F7339"/>
    <w:rsid w:val="001103CC"/>
    <w:rsid w:val="00111238"/>
    <w:rsid w:val="00114AE5"/>
    <w:rsid w:val="00114C8F"/>
    <w:rsid w:val="00116795"/>
    <w:rsid w:val="00126C1E"/>
    <w:rsid w:val="00142031"/>
    <w:rsid w:val="00176EFA"/>
    <w:rsid w:val="00196988"/>
    <w:rsid w:val="001B6D57"/>
    <w:rsid w:val="001C2C74"/>
    <w:rsid w:val="001F34E5"/>
    <w:rsid w:val="001F38F7"/>
    <w:rsid w:val="002013DF"/>
    <w:rsid w:val="00217F23"/>
    <w:rsid w:val="00235692"/>
    <w:rsid w:val="0023713E"/>
    <w:rsid w:val="002461FA"/>
    <w:rsid w:val="0026276B"/>
    <w:rsid w:val="002735A9"/>
    <w:rsid w:val="00280CEA"/>
    <w:rsid w:val="00283CE8"/>
    <w:rsid w:val="00286CAF"/>
    <w:rsid w:val="002B3CA3"/>
    <w:rsid w:val="002B4D7B"/>
    <w:rsid w:val="002B6907"/>
    <w:rsid w:val="002D4E1E"/>
    <w:rsid w:val="002E2DEB"/>
    <w:rsid w:val="002E75CA"/>
    <w:rsid w:val="002F3B5F"/>
    <w:rsid w:val="002F5F74"/>
    <w:rsid w:val="002F71C6"/>
    <w:rsid w:val="00304309"/>
    <w:rsid w:val="00304FF7"/>
    <w:rsid w:val="00310D3F"/>
    <w:rsid w:val="00317065"/>
    <w:rsid w:val="003256E2"/>
    <w:rsid w:val="00330EBE"/>
    <w:rsid w:val="00343729"/>
    <w:rsid w:val="00345E47"/>
    <w:rsid w:val="003617ED"/>
    <w:rsid w:val="00392905"/>
    <w:rsid w:val="00396433"/>
    <w:rsid w:val="003A012E"/>
    <w:rsid w:val="003B2241"/>
    <w:rsid w:val="003B4497"/>
    <w:rsid w:val="003C21BD"/>
    <w:rsid w:val="003C5311"/>
    <w:rsid w:val="003E0100"/>
    <w:rsid w:val="003F4B3A"/>
    <w:rsid w:val="003F792F"/>
    <w:rsid w:val="00416718"/>
    <w:rsid w:val="0044346C"/>
    <w:rsid w:val="00480AC4"/>
    <w:rsid w:val="00487321"/>
    <w:rsid w:val="004909C9"/>
    <w:rsid w:val="004A19BD"/>
    <w:rsid w:val="004B5BEA"/>
    <w:rsid w:val="004C089D"/>
    <w:rsid w:val="004C248A"/>
    <w:rsid w:val="004C3FAE"/>
    <w:rsid w:val="004C57F1"/>
    <w:rsid w:val="004D160A"/>
    <w:rsid w:val="004D7E60"/>
    <w:rsid w:val="004E233D"/>
    <w:rsid w:val="004F653E"/>
    <w:rsid w:val="00513EBB"/>
    <w:rsid w:val="00547CDD"/>
    <w:rsid w:val="00552B35"/>
    <w:rsid w:val="005665E5"/>
    <w:rsid w:val="00582A22"/>
    <w:rsid w:val="005948BC"/>
    <w:rsid w:val="005A1D61"/>
    <w:rsid w:val="005D101E"/>
    <w:rsid w:val="005D2898"/>
    <w:rsid w:val="005D437F"/>
    <w:rsid w:val="005D5420"/>
    <w:rsid w:val="005E5C21"/>
    <w:rsid w:val="00602B9A"/>
    <w:rsid w:val="00604706"/>
    <w:rsid w:val="00604B91"/>
    <w:rsid w:val="00605A54"/>
    <w:rsid w:val="00614182"/>
    <w:rsid w:val="00623E88"/>
    <w:rsid w:val="00630D2B"/>
    <w:rsid w:val="0063618E"/>
    <w:rsid w:val="0067422A"/>
    <w:rsid w:val="00693876"/>
    <w:rsid w:val="006959A2"/>
    <w:rsid w:val="006E4BAB"/>
    <w:rsid w:val="006F5617"/>
    <w:rsid w:val="00701F7D"/>
    <w:rsid w:val="0070334D"/>
    <w:rsid w:val="00706F1C"/>
    <w:rsid w:val="007144BC"/>
    <w:rsid w:val="00716C53"/>
    <w:rsid w:val="00717929"/>
    <w:rsid w:val="00731707"/>
    <w:rsid w:val="00742480"/>
    <w:rsid w:val="00743C17"/>
    <w:rsid w:val="00761BCB"/>
    <w:rsid w:val="00766028"/>
    <w:rsid w:val="00782ED6"/>
    <w:rsid w:val="00790F78"/>
    <w:rsid w:val="00795F0B"/>
    <w:rsid w:val="007A1630"/>
    <w:rsid w:val="007F7C95"/>
    <w:rsid w:val="00802095"/>
    <w:rsid w:val="00804AE6"/>
    <w:rsid w:val="008076E0"/>
    <w:rsid w:val="0083061C"/>
    <w:rsid w:val="00832138"/>
    <w:rsid w:val="008373DA"/>
    <w:rsid w:val="00840CA9"/>
    <w:rsid w:val="008418AE"/>
    <w:rsid w:val="00846EB1"/>
    <w:rsid w:val="00857ED5"/>
    <w:rsid w:val="00867CD0"/>
    <w:rsid w:val="00876170"/>
    <w:rsid w:val="0088078A"/>
    <w:rsid w:val="00881971"/>
    <w:rsid w:val="00882B27"/>
    <w:rsid w:val="00896F4E"/>
    <w:rsid w:val="008A53AE"/>
    <w:rsid w:val="008E081A"/>
    <w:rsid w:val="009025E5"/>
    <w:rsid w:val="009128C7"/>
    <w:rsid w:val="009163E3"/>
    <w:rsid w:val="0092023F"/>
    <w:rsid w:val="009300B5"/>
    <w:rsid w:val="00934734"/>
    <w:rsid w:val="00944646"/>
    <w:rsid w:val="00951FBD"/>
    <w:rsid w:val="00956B5F"/>
    <w:rsid w:val="00960F87"/>
    <w:rsid w:val="00974D3C"/>
    <w:rsid w:val="00982F07"/>
    <w:rsid w:val="009A3B56"/>
    <w:rsid w:val="009B2E12"/>
    <w:rsid w:val="009C55F6"/>
    <w:rsid w:val="009C6C3D"/>
    <w:rsid w:val="009E109F"/>
    <w:rsid w:val="009E548A"/>
    <w:rsid w:val="00A04687"/>
    <w:rsid w:val="00A048A4"/>
    <w:rsid w:val="00A1771B"/>
    <w:rsid w:val="00A3081E"/>
    <w:rsid w:val="00A32CCB"/>
    <w:rsid w:val="00A42025"/>
    <w:rsid w:val="00A747E2"/>
    <w:rsid w:val="00A8392E"/>
    <w:rsid w:val="00A93FDD"/>
    <w:rsid w:val="00AC0E80"/>
    <w:rsid w:val="00AD4C39"/>
    <w:rsid w:val="00AE3554"/>
    <w:rsid w:val="00B0052B"/>
    <w:rsid w:val="00B23F9D"/>
    <w:rsid w:val="00B36F88"/>
    <w:rsid w:val="00B82364"/>
    <w:rsid w:val="00B91806"/>
    <w:rsid w:val="00B927E8"/>
    <w:rsid w:val="00B94691"/>
    <w:rsid w:val="00B95B5C"/>
    <w:rsid w:val="00BC6FE6"/>
    <w:rsid w:val="00BF1C7C"/>
    <w:rsid w:val="00C038A0"/>
    <w:rsid w:val="00C03F1C"/>
    <w:rsid w:val="00C16E2C"/>
    <w:rsid w:val="00C17FA8"/>
    <w:rsid w:val="00C2144A"/>
    <w:rsid w:val="00C27916"/>
    <w:rsid w:val="00C46B46"/>
    <w:rsid w:val="00C537EE"/>
    <w:rsid w:val="00C70B2A"/>
    <w:rsid w:val="00C8359F"/>
    <w:rsid w:val="00CB4A53"/>
    <w:rsid w:val="00CC596D"/>
    <w:rsid w:val="00CC6BF1"/>
    <w:rsid w:val="00D0085B"/>
    <w:rsid w:val="00D25AB3"/>
    <w:rsid w:val="00D410A5"/>
    <w:rsid w:val="00D47438"/>
    <w:rsid w:val="00D650FB"/>
    <w:rsid w:val="00D8288B"/>
    <w:rsid w:val="00D82D5F"/>
    <w:rsid w:val="00DA185F"/>
    <w:rsid w:val="00DA42AB"/>
    <w:rsid w:val="00DC7DE2"/>
    <w:rsid w:val="00DE25A7"/>
    <w:rsid w:val="00DF2BC0"/>
    <w:rsid w:val="00DF50B3"/>
    <w:rsid w:val="00E041D6"/>
    <w:rsid w:val="00E06155"/>
    <w:rsid w:val="00E10090"/>
    <w:rsid w:val="00E14386"/>
    <w:rsid w:val="00E26846"/>
    <w:rsid w:val="00E34428"/>
    <w:rsid w:val="00E415F7"/>
    <w:rsid w:val="00E4353C"/>
    <w:rsid w:val="00E61D61"/>
    <w:rsid w:val="00E71073"/>
    <w:rsid w:val="00E9397F"/>
    <w:rsid w:val="00E9482B"/>
    <w:rsid w:val="00E952DF"/>
    <w:rsid w:val="00E97E43"/>
    <w:rsid w:val="00EC437D"/>
    <w:rsid w:val="00EE1A29"/>
    <w:rsid w:val="00EE48E6"/>
    <w:rsid w:val="00EE5E09"/>
    <w:rsid w:val="00EE6CA2"/>
    <w:rsid w:val="00EF039E"/>
    <w:rsid w:val="00F12CB6"/>
    <w:rsid w:val="00F40FEA"/>
    <w:rsid w:val="00F7274F"/>
    <w:rsid w:val="00F72EF8"/>
    <w:rsid w:val="00F73E3D"/>
    <w:rsid w:val="00F80C9F"/>
    <w:rsid w:val="00F84D3D"/>
    <w:rsid w:val="00FA44A7"/>
    <w:rsid w:val="00FC1A79"/>
    <w:rsid w:val="00FD11B4"/>
    <w:rsid w:val="00FD310E"/>
    <w:rsid w:val="00FE05AB"/>
    <w:rsid w:val="00FE7F85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EB1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0B2F5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B2F52"/>
    <w:pPr>
      <w:keepNext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spacing w:after="0" w:line="216" w:lineRule="auto"/>
      <w:jc w:val="center"/>
      <w:outlineLvl w:val="2"/>
    </w:pPr>
    <w:rPr>
      <w:rFonts w:ascii="Times New Roman" w:hAnsi="Times New Roman"/>
      <w:b/>
      <w:bCs/>
      <w:cap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6EB1"/>
    <w:rPr>
      <w:rFonts w:cs="Times New Roman"/>
      <w:color w:val="0000FF"/>
      <w:u w:val="single"/>
    </w:rPr>
  </w:style>
  <w:style w:type="character" w:styleId="a4">
    <w:name w:val="Strong"/>
    <w:qFormat/>
    <w:rsid w:val="00846EB1"/>
    <w:rPr>
      <w:b/>
      <w:bCs/>
    </w:rPr>
  </w:style>
  <w:style w:type="table" w:styleId="a5">
    <w:name w:val="Table Grid"/>
    <w:basedOn w:val="a1"/>
    <w:rsid w:val="0084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846EB1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7">
    <w:name w:val="No Spacing"/>
    <w:qFormat/>
    <w:rsid w:val="00846EB1"/>
    <w:rPr>
      <w:rFonts w:ascii="Calibri" w:hAnsi="Calibri"/>
      <w:sz w:val="22"/>
      <w:szCs w:val="22"/>
    </w:rPr>
  </w:style>
  <w:style w:type="character" w:customStyle="1" w:styleId="FontStyle311">
    <w:name w:val="Font Style311"/>
    <w:rsid w:val="00DF50B3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semiHidden/>
    <w:rsid w:val="00126C1E"/>
    <w:rPr>
      <w:rFonts w:ascii="Tahoma" w:hAnsi="Tahoma" w:cs="Tahoma"/>
      <w:sz w:val="16"/>
      <w:szCs w:val="16"/>
    </w:rPr>
  </w:style>
  <w:style w:type="paragraph" w:customStyle="1" w:styleId="Style18">
    <w:name w:val="Style18"/>
    <w:basedOn w:val="a"/>
    <w:rsid w:val="00027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Заголовок 2 Знак"/>
    <w:link w:val="2"/>
    <w:rsid w:val="000B2F52"/>
    <w:rPr>
      <w:b/>
      <w:b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0B2F52"/>
    <w:rPr>
      <w:b/>
      <w:bCs/>
      <w:caps/>
      <w:sz w:val="24"/>
      <w:szCs w:val="24"/>
      <w:lang w:val="x-none" w:eastAsia="x-none"/>
    </w:rPr>
  </w:style>
  <w:style w:type="character" w:customStyle="1" w:styleId="8">
    <w:name w:val="Основной текст (8)_"/>
    <w:link w:val="80"/>
    <w:uiPriority w:val="99"/>
    <w:rsid w:val="000B2F52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0B2F52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character" w:customStyle="1" w:styleId="10pt">
    <w:name w:val="Основной текст + 10 pt"/>
    <w:uiPriority w:val="99"/>
    <w:rsid w:val="00005FFB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styleId="a9">
    <w:name w:val="Normal (Web)"/>
    <w:basedOn w:val="a"/>
    <w:uiPriority w:val="99"/>
    <w:unhideWhenUsed/>
    <w:rsid w:val="003F4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F40F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40FEA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rsid w:val="00F40F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40FEA"/>
    <w:rPr>
      <w:rFonts w:ascii="Calibri" w:hAnsi="Calibri"/>
      <w:sz w:val="22"/>
      <w:szCs w:val="22"/>
    </w:rPr>
  </w:style>
  <w:style w:type="character" w:styleId="ae">
    <w:name w:val="Placeholder Text"/>
    <w:basedOn w:val="a0"/>
    <w:uiPriority w:val="99"/>
    <w:semiHidden/>
    <w:rsid w:val="00AD4C39"/>
    <w:rPr>
      <w:color w:val="808080"/>
    </w:rPr>
  </w:style>
  <w:style w:type="paragraph" w:styleId="af">
    <w:name w:val="List Paragraph"/>
    <w:basedOn w:val="a"/>
    <w:uiPriority w:val="99"/>
    <w:qFormat/>
    <w:rsid w:val="003617ED"/>
    <w:pPr>
      <w:ind w:left="720"/>
      <w:contextualSpacing/>
    </w:pPr>
  </w:style>
  <w:style w:type="paragraph" w:styleId="21">
    <w:name w:val="Body Text Indent 2"/>
    <w:basedOn w:val="a"/>
    <w:link w:val="22"/>
    <w:rsid w:val="003256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256E2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nhideWhenUsed/>
    <w:rsid w:val="003256E2"/>
    <w:pPr>
      <w:spacing w:after="120"/>
      <w:ind w:left="283"/>
    </w:pPr>
    <w:rPr>
      <w:rFonts w:eastAsia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3256E2"/>
    <w:rPr>
      <w:rFonts w:ascii="Calibri" w:eastAsia="Calibri" w:hAnsi="Calibri"/>
      <w:sz w:val="16"/>
      <w:szCs w:val="16"/>
      <w:lang w:val="x-none" w:eastAsia="en-US"/>
    </w:rPr>
  </w:style>
  <w:style w:type="character" w:customStyle="1" w:styleId="apple-converted-space">
    <w:name w:val="apple-converted-space"/>
    <w:basedOn w:val="a0"/>
    <w:uiPriority w:val="99"/>
    <w:rsid w:val="0088078A"/>
  </w:style>
  <w:style w:type="character" w:customStyle="1" w:styleId="wmi-callto">
    <w:name w:val="wmi-callto"/>
    <w:basedOn w:val="a0"/>
    <w:uiPriority w:val="99"/>
    <w:rsid w:val="00880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EB1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0B2F5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B2F52"/>
    <w:pPr>
      <w:keepNext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spacing w:after="0" w:line="216" w:lineRule="auto"/>
      <w:jc w:val="center"/>
      <w:outlineLvl w:val="2"/>
    </w:pPr>
    <w:rPr>
      <w:rFonts w:ascii="Times New Roman" w:hAnsi="Times New Roman"/>
      <w:b/>
      <w:bCs/>
      <w:cap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6EB1"/>
    <w:rPr>
      <w:rFonts w:cs="Times New Roman"/>
      <w:color w:val="0000FF"/>
      <w:u w:val="single"/>
    </w:rPr>
  </w:style>
  <w:style w:type="character" w:styleId="a4">
    <w:name w:val="Strong"/>
    <w:qFormat/>
    <w:rsid w:val="00846EB1"/>
    <w:rPr>
      <w:b/>
      <w:bCs/>
    </w:rPr>
  </w:style>
  <w:style w:type="table" w:styleId="a5">
    <w:name w:val="Table Grid"/>
    <w:basedOn w:val="a1"/>
    <w:rsid w:val="0084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846EB1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7">
    <w:name w:val="No Spacing"/>
    <w:qFormat/>
    <w:rsid w:val="00846EB1"/>
    <w:rPr>
      <w:rFonts w:ascii="Calibri" w:hAnsi="Calibri"/>
      <w:sz w:val="22"/>
      <w:szCs w:val="22"/>
    </w:rPr>
  </w:style>
  <w:style w:type="character" w:customStyle="1" w:styleId="FontStyle311">
    <w:name w:val="Font Style311"/>
    <w:rsid w:val="00DF50B3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semiHidden/>
    <w:rsid w:val="00126C1E"/>
    <w:rPr>
      <w:rFonts w:ascii="Tahoma" w:hAnsi="Tahoma" w:cs="Tahoma"/>
      <w:sz w:val="16"/>
      <w:szCs w:val="16"/>
    </w:rPr>
  </w:style>
  <w:style w:type="paragraph" w:customStyle="1" w:styleId="Style18">
    <w:name w:val="Style18"/>
    <w:basedOn w:val="a"/>
    <w:rsid w:val="00027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Заголовок 2 Знак"/>
    <w:link w:val="2"/>
    <w:rsid w:val="000B2F52"/>
    <w:rPr>
      <w:b/>
      <w:b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0B2F52"/>
    <w:rPr>
      <w:b/>
      <w:bCs/>
      <w:caps/>
      <w:sz w:val="24"/>
      <w:szCs w:val="24"/>
      <w:lang w:val="x-none" w:eastAsia="x-none"/>
    </w:rPr>
  </w:style>
  <w:style w:type="character" w:customStyle="1" w:styleId="8">
    <w:name w:val="Основной текст (8)_"/>
    <w:link w:val="80"/>
    <w:uiPriority w:val="99"/>
    <w:rsid w:val="000B2F52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0B2F52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character" w:customStyle="1" w:styleId="10pt">
    <w:name w:val="Основной текст + 10 pt"/>
    <w:uiPriority w:val="99"/>
    <w:rsid w:val="00005FFB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styleId="a9">
    <w:name w:val="Normal (Web)"/>
    <w:basedOn w:val="a"/>
    <w:uiPriority w:val="99"/>
    <w:unhideWhenUsed/>
    <w:rsid w:val="003F4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F40F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40FEA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rsid w:val="00F40F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40FEA"/>
    <w:rPr>
      <w:rFonts w:ascii="Calibri" w:hAnsi="Calibri"/>
      <w:sz w:val="22"/>
      <w:szCs w:val="22"/>
    </w:rPr>
  </w:style>
  <w:style w:type="character" w:styleId="ae">
    <w:name w:val="Placeholder Text"/>
    <w:basedOn w:val="a0"/>
    <w:uiPriority w:val="99"/>
    <w:semiHidden/>
    <w:rsid w:val="00AD4C39"/>
    <w:rPr>
      <w:color w:val="808080"/>
    </w:rPr>
  </w:style>
  <w:style w:type="paragraph" w:styleId="af">
    <w:name w:val="List Paragraph"/>
    <w:basedOn w:val="a"/>
    <w:uiPriority w:val="99"/>
    <w:qFormat/>
    <w:rsid w:val="003617ED"/>
    <w:pPr>
      <w:ind w:left="720"/>
      <w:contextualSpacing/>
    </w:pPr>
  </w:style>
  <w:style w:type="paragraph" w:styleId="21">
    <w:name w:val="Body Text Indent 2"/>
    <w:basedOn w:val="a"/>
    <w:link w:val="22"/>
    <w:rsid w:val="003256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256E2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nhideWhenUsed/>
    <w:rsid w:val="003256E2"/>
    <w:pPr>
      <w:spacing w:after="120"/>
      <w:ind w:left="283"/>
    </w:pPr>
    <w:rPr>
      <w:rFonts w:eastAsia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3256E2"/>
    <w:rPr>
      <w:rFonts w:ascii="Calibri" w:eastAsia="Calibri" w:hAnsi="Calibri"/>
      <w:sz w:val="16"/>
      <w:szCs w:val="16"/>
      <w:lang w:val="x-none" w:eastAsia="en-US"/>
    </w:rPr>
  </w:style>
  <w:style w:type="character" w:customStyle="1" w:styleId="apple-converted-space">
    <w:name w:val="apple-converted-space"/>
    <w:basedOn w:val="a0"/>
    <w:uiPriority w:val="99"/>
    <w:rsid w:val="0088078A"/>
  </w:style>
  <w:style w:type="character" w:customStyle="1" w:styleId="wmi-callto">
    <w:name w:val="wmi-callto"/>
    <w:basedOn w:val="a0"/>
    <w:uiPriority w:val="99"/>
    <w:rsid w:val="00880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oni@igps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dk.kontakt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cdk.kontak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D2B16-B7DB-4D45-AE96-655FF45D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7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nikitskaya</dc:creator>
  <cp:lastModifiedBy>User</cp:lastModifiedBy>
  <cp:revision>46</cp:revision>
  <cp:lastPrinted>2016-04-26T13:35:00Z</cp:lastPrinted>
  <dcterms:created xsi:type="dcterms:W3CDTF">2017-08-22T12:13:00Z</dcterms:created>
  <dcterms:modified xsi:type="dcterms:W3CDTF">2021-03-18T06:09:00Z</dcterms:modified>
</cp:coreProperties>
</file>